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3843" w14:textId="6F2B9B09" w:rsidR="00732267" w:rsidRPr="0045272E" w:rsidRDefault="00833A01" w:rsidP="0045272E">
      <w:pPr>
        <w:spacing w:after="120"/>
        <w:rPr>
          <w:sz w:val="10"/>
        </w:rPr>
      </w:pPr>
      <w:r>
        <w:rPr>
          <w:b/>
          <w:sz w:val="32"/>
        </w:rPr>
        <w:t>Von wem stammt das Zitat</w:t>
      </w:r>
      <w:r w:rsidR="00F16931">
        <w:rPr>
          <w:b/>
          <w:sz w:val="32"/>
        </w:rPr>
        <w:t>?</w:t>
      </w:r>
      <w:r>
        <w:rPr>
          <w:b/>
          <w:sz w:val="32"/>
        </w:rPr>
        <w:br/>
      </w:r>
      <w:r w:rsidRPr="00833A01">
        <w:rPr>
          <w:sz w:val="28"/>
          <w:szCs w:val="28"/>
        </w:rPr>
        <w:t>Äußerungen der Frauengestalten i</w:t>
      </w:r>
      <w:r>
        <w:rPr>
          <w:sz w:val="28"/>
          <w:szCs w:val="28"/>
        </w:rPr>
        <w:t>n Lessings</w:t>
      </w:r>
      <w:r w:rsidRPr="00833A01">
        <w:rPr>
          <w:sz w:val="28"/>
          <w:szCs w:val="28"/>
        </w:rPr>
        <w:t xml:space="preserve"> „Nathan</w:t>
      </w:r>
      <w:r>
        <w:rPr>
          <w:sz w:val="28"/>
          <w:szCs w:val="28"/>
        </w:rPr>
        <w:t xml:space="preserve"> der Weise</w:t>
      </w:r>
      <w:r w:rsidRPr="00833A01">
        <w:rPr>
          <w:sz w:val="28"/>
          <w:szCs w:val="28"/>
        </w:rPr>
        <w:t>“</w:t>
      </w:r>
      <w:r w:rsidR="002B6817" w:rsidRPr="00833A01">
        <w:rPr>
          <w:sz w:val="10"/>
        </w:rPr>
        <w:br/>
      </w:r>
    </w:p>
    <w:p w14:paraId="6EF7507E" w14:textId="77777777" w:rsidR="0068413E" w:rsidRPr="0045272E" w:rsidRDefault="0068413E" w:rsidP="0045272E">
      <w:pPr>
        <w:spacing w:after="120"/>
        <w:jc w:val="center"/>
        <w:rPr>
          <w:b/>
          <w:sz w:val="10"/>
        </w:rPr>
        <w:sectPr w:rsidR="0068413E" w:rsidRPr="0045272E" w:rsidSect="00F554B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35A18BB0" w14:textId="36EAF2EB" w:rsidR="002B6817" w:rsidRDefault="00F16931" w:rsidP="0003382B">
      <w:r w:rsidRPr="00F16931">
        <w:lastRenderedPageBreak/>
        <w:t xml:space="preserve">Die nachfolgende Sammlung stellt eine Reihe wichtiger Äußerungen </w:t>
      </w:r>
      <w:r w:rsidR="004E05A5">
        <w:t xml:space="preserve">der Frauengestalten in Lessings </w:t>
      </w:r>
      <w:r w:rsidR="007060A5">
        <w:t xml:space="preserve">Drama „Nathan der Weise“ </w:t>
      </w:r>
      <w:r w:rsidR="004E05A5">
        <w:t xml:space="preserve"> dar. Sie sind willkürlich aneinandergereiht.</w:t>
      </w:r>
      <w:r w:rsidR="00C66268">
        <w:t xml:space="preserve"> Sie können damit Ihre Textkenntnis überprüfen.</w:t>
      </w:r>
    </w:p>
    <w:p w14:paraId="30D41B65" w14:textId="77777777" w:rsidR="00F16931" w:rsidRPr="00C66268" w:rsidRDefault="00F16931" w:rsidP="00F16931">
      <w:pPr>
        <w:rPr>
          <w:sz w:val="14"/>
        </w:rPr>
      </w:pPr>
      <w:bookmarkStart w:id="1" w:name="_MON_1072717554"/>
      <w:bookmarkStart w:id="2" w:name="_MON_1076167455"/>
      <w:bookmarkStart w:id="3" w:name="_MON_1051543824"/>
      <w:bookmarkEnd w:id="1"/>
      <w:bookmarkEnd w:id="2"/>
      <w:bookmarkEnd w:id="3"/>
    </w:p>
    <w:tbl>
      <w:tblPr>
        <w:tblW w:w="5000" w:type="pct"/>
        <w:tblCellSpacing w:w="0" w:type="dxa"/>
        <w:tblBorders>
          <w:top w:val="outset" w:sz="6" w:space="0" w:color="E6E6E6"/>
          <w:left w:val="outset" w:sz="6" w:space="0" w:color="E6E6E6"/>
          <w:bottom w:val="outset" w:sz="6" w:space="0" w:color="E6E6E6"/>
          <w:right w:val="outset" w:sz="6" w:space="0" w:color="E6E6E6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7"/>
        <w:gridCol w:w="4888"/>
        <w:gridCol w:w="1036"/>
        <w:gridCol w:w="2903"/>
      </w:tblGrid>
      <w:tr w:rsidR="00FF7346" w:rsidRPr="00FF7346" w14:paraId="0BFD2715" w14:textId="77777777" w:rsidTr="00C66268">
        <w:trPr>
          <w:trHeight w:val="227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C9A35D0" w14:textId="37A8E59F" w:rsidR="00833A01" w:rsidRPr="00FF7346" w:rsidRDefault="00833A01" w:rsidP="00833A01">
            <w:pPr>
              <w:spacing w:before="60" w:afterLines="60" w:after="144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30F4D99" w14:textId="77777777" w:rsidR="00833A01" w:rsidRPr="00FF7346" w:rsidRDefault="00833A01" w:rsidP="00833A01">
            <w:pPr>
              <w:pStyle w:val="berschrift8"/>
              <w:spacing w:before="60" w:afterLines="60" w:after="144"/>
              <w:jc w:val="center"/>
              <w:rPr>
                <w:b/>
                <w:sz w:val="24"/>
                <w:szCs w:val="24"/>
              </w:rPr>
            </w:pPr>
            <w:r w:rsidRPr="00FF7346">
              <w:rPr>
                <w:b/>
              </w:rPr>
              <w:t>Äußerung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1D20A2AD" w14:textId="276FFB87" w:rsidR="00833A01" w:rsidRPr="00FF7346" w:rsidRDefault="00833A01" w:rsidP="00833A01">
            <w:pPr>
              <w:spacing w:before="60" w:afterLines="60" w:after="144"/>
              <w:jc w:val="center"/>
              <w:rPr>
                <w:rFonts w:asciiTheme="majorHAnsi" w:hAnsiTheme="majorHAnsi"/>
                <w:sz w:val="24"/>
              </w:rPr>
            </w:pPr>
            <w:r w:rsidRPr="00FF7346">
              <w:rPr>
                <w:rFonts w:asciiTheme="majorHAnsi" w:hAnsiTheme="majorHAnsi" w:cs="Arial"/>
                <w:b/>
                <w:bCs/>
                <w:szCs w:val="20"/>
              </w:rPr>
              <w:t>Akt/Szene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80D9441" w14:textId="77777777" w:rsidR="00833A01" w:rsidRPr="00FF7346" w:rsidRDefault="00833A01" w:rsidP="00833A01">
            <w:pPr>
              <w:pStyle w:val="StandardWeb"/>
              <w:spacing w:before="60" w:beforeAutospacing="0" w:afterLines="60" w:after="144" w:afterAutospacing="0"/>
              <w:jc w:val="center"/>
              <w:rPr>
                <w:rFonts w:asciiTheme="majorHAnsi" w:hAnsiTheme="majorHAnsi"/>
              </w:rPr>
            </w:pPr>
            <w:r w:rsidRPr="00FF7346">
              <w:rPr>
                <w:rFonts w:asciiTheme="majorHAnsi" w:hAnsiTheme="majorHAnsi" w:cs="Arial"/>
                <w:b/>
                <w:bCs/>
                <w:szCs w:val="20"/>
              </w:rPr>
              <w:t>Äußerung stammt von</w:t>
            </w:r>
          </w:p>
        </w:tc>
      </w:tr>
      <w:tr w:rsidR="00833A01" w14:paraId="73B21FCA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09D0FD37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18EDD61" w14:textId="77777777" w:rsidR="00833A01" w:rsidRDefault="00833A01" w:rsidP="0085277D">
            <w:pPr>
              <w:pStyle w:val="StandardWeb"/>
            </w:pPr>
            <w:r>
              <w:t>"Geh! geh Liebe, geh! Es ist</w:t>
            </w:r>
            <w:r>
              <w:br/>
              <w:t>Für deine Dankbarkeit noch immer wenig</w:t>
            </w:r>
            <w:proofErr w:type="gramStart"/>
            <w:r>
              <w:t>;</w:t>
            </w:r>
            <w:proofErr w:type="gramEnd"/>
            <w:r>
              <w:br/>
              <w:t>Noch immer nichts."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50CFA722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94B9579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7508E21E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37A8A9C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F2450AC" w14:textId="77777777" w:rsidR="00833A01" w:rsidRDefault="00833A01" w:rsidP="0085277D">
            <w:pPr>
              <w:pStyle w:val="StandardWeb"/>
            </w:pPr>
            <w:r>
              <w:t>"Doch so viel tröstender</w:t>
            </w:r>
            <w:r>
              <w:br/>
              <w:t>War mir die Lehre, dass Ergebenheit</w:t>
            </w:r>
            <w:r>
              <w:br/>
              <w:t>In Gott von unserem Wähnen über Gott</w:t>
            </w:r>
            <w:r>
              <w:br/>
              <w:t>So ganz und gar nicht abhängt."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0F37B3B3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6F58C01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60BF60D9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0D79E58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AE28324" w14:textId="77777777" w:rsidR="00833A01" w:rsidRDefault="00833A01" w:rsidP="0085277D">
            <w:pPr>
              <w:pStyle w:val="StandardWeb"/>
            </w:pPr>
            <w:r>
              <w:t>"So jung! so klug! so fromm!</w:t>
            </w:r>
            <w:r>
              <w:br/>
              <w:t>Was du nicht alles weißt! nicht alles musst</w:t>
            </w:r>
            <w:r>
              <w:br/>
              <w:t>Gelesen haben!"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7ECDC894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794C110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2D70025F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8F33D19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67BC0E0" w14:textId="77777777" w:rsidR="00833A01" w:rsidRDefault="00833A01" w:rsidP="0085277D">
            <w:pPr>
              <w:pStyle w:val="StandardWeb"/>
            </w:pPr>
            <w:r>
              <w:t>"wenn ich irr', Ihr wisst, ich irre</w:t>
            </w:r>
            <w:r>
              <w:br/>
              <w:t>Nicht gern."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24A30E38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E6540B4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277648AE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D17CD34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52823CC" w14:textId="77777777" w:rsidR="00833A01" w:rsidRDefault="00833A01" w:rsidP="0085277D">
            <w:pPr>
              <w:rPr>
                <w:sz w:val="24"/>
              </w:rPr>
            </w:pPr>
            <w:r>
              <w:t>"Nein, wären es die Kostbarkeiten auch</w:t>
            </w:r>
            <w:r>
              <w:br/>
              <w:t>Der ganzen Welt! Nicht rühr' an! wenn Ihr mir</w:t>
            </w:r>
            <w:r>
              <w:br/>
              <w:t>Vorher nicht schwört, von dieser einzigen</w:t>
            </w:r>
            <w:r>
              <w:br/>
              <w:t>Gelegenheit, dergleichen Euch der Himmel</w:t>
            </w:r>
            <w:proofErr w:type="gramStart"/>
            <w:r>
              <w:t>,</w:t>
            </w:r>
            <w:proofErr w:type="gramEnd"/>
            <w:r>
              <w:br/>
              <w:t>Nicht zweimal schicken wird, Gebrauch zu machen."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7FF23620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A1374D8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74095E8B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FCEF640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1C9FA8C" w14:textId="77777777" w:rsidR="00833A01" w:rsidRDefault="00833A01" w:rsidP="0085277D">
            <w:pPr>
              <w:pStyle w:val="StandardWeb"/>
            </w:pPr>
            <w:r>
              <w:t xml:space="preserve">"Was </w:t>
            </w:r>
            <w:proofErr w:type="spellStart"/>
            <w:r>
              <w:t>gillt's</w:t>
            </w:r>
            <w:proofErr w:type="spellEnd"/>
            <w:r>
              <w:t>? die einzige vermeinte Tochter</w:t>
            </w:r>
            <w:r>
              <w:br/>
              <w:t>So eines reichen Juden wär' auch wohl </w:t>
            </w:r>
            <w:r>
              <w:br/>
              <w:t>Für einen Muselmann nicht übel?"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7C9DAC17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7DFE963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5A38B98D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67CE3B3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037FE68" w14:textId="77777777" w:rsidR="00833A01" w:rsidRDefault="00833A01" w:rsidP="0085277D">
            <w:pPr>
              <w:rPr>
                <w:sz w:val="24"/>
              </w:rPr>
            </w:pPr>
            <w:r>
              <w:t>"Lasst lächelnd wenigstens ihr einen Wahn</w:t>
            </w:r>
            <w:proofErr w:type="gramStart"/>
            <w:r>
              <w:t>,</w:t>
            </w:r>
            <w:proofErr w:type="gramEnd"/>
            <w:r>
              <w:br/>
              <w:t xml:space="preserve">In dem sich </w:t>
            </w:r>
            <w:proofErr w:type="spellStart"/>
            <w:r>
              <w:t>Jud</w:t>
            </w:r>
            <w:proofErr w:type="spellEnd"/>
            <w:r>
              <w:t>' und Christ und Muselmann</w:t>
            </w:r>
            <w:r>
              <w:br/>
              <w:t>Vereinigen; - so einen süßen Wahn!"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1F278DFC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B7ECAD9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5459D020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D334471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2D5844F" w14:textId="77777777" w:rsidR="00833A01" w:rsidRDefault="00833A01" w:rsidP="0085277D">
            <w:pPr>
              <w:rPr>
                <w:sz w:val="24"/>
              </w:rPr>
            </w:pPr>
            <w:r>
              <w:t>"Du kennst die Christen nicht, willst sie nicht kennen.</w:t>
            </w:r>
            <w:r>
              <w:br/>
              <w:t>Ihr Stolz ist: Christen sein; nicht Menschen."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14419BB3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3FEE311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0ADF8DCE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4924A5F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9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B3BE3D2" w14:textId="77777777" w:rsidR="00833A01" w:rsidRDefault="00833A01" w:rsidP="0085277D">
            <w:pPr>
              <w:pStyle w:val="StandardWeb"/>
            </w:pPr>
            <w:r>
              <w:t>"Sein Volk verehret ihn als Fürsten</w:t>
            </w:r>
            <w:proofErr w:type="gramStart"/>
            <w:r>
              <w:t>,</w:t>
            </w:r>
            <w:proofErr w:type="gramEnd"/>
            <w:r>
              <w:br/>
              <w:t>Doch dass es ihn den Weisen Nathan nennt</w:t>
            </w:r>
            <w:r>
              <w:br/>
              <w:t>Und nicht vielmehr den Reichen, hat mich oft</w:t>
            </w:r>
            <w:r>
              <w:br/>
              <w:t>Gewundert."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539FC9CD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40DA77F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0229F06D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D4FC312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7FB5BF6" w14:textId="77777777" w:rsidR="00833A01" w:rsidRDefault="00833A01" w:rsidP="0085277D">
            <w:pPr>
              <w:pStyle w:val="StandardWeb"/>
            </w:pPr>
            <w:r>
              <w:t>"Sperre dich, so viel du willst!</w:t>
            </w:r>
            <w:r>
              <w:br/>
              <w:t>Des Himmels Wege sind des Himmels Wege."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4103BEB7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7B83DDC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5D3E1ABF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DF92E5C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11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B745211" w14:textId="77777777" w:rsidR="00833A01" w:rsidRDefault="00833A01" w:rsidP="0085277D">
            <w:pPr>
              <w:pStyle w:val="StandardWeb"/>
            </w:pPr>
            <w:r>
              <w:t>"Schon die Möglichkeit, mein Herz</w:t>
            </w:r>
            <w:r>
              <w:br/>
              <w:t>Euch lieber zu verhüllen, macht mich zittern."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387D546E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B1CDC59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3EDD6284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294F81D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12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7FF4B80" w14:textId="77777777" w:rsidR="00833A01" w:rsidRDefault="00833A01" w:rsidP="0085277D">
            <w:pPr>
              <w:pStyle w:val="StandardWeb"/>
            </w:pPr>
            <w:r>
              <w:t>"Dich zieht dein Vaterland:</w:t>
            </w:r>
            <w:r>
              <w:br/>
              <w:t>Und meines, meines sollte mich nicht halten?"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3800349C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AEF069B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FF7346" w:rsidRPr="00FF7346" w14:paraId="3B49C750" w14:textId="77777777" w:rsidTr="00FF7346">
        <w:trPr>
          <w:trHeight w:val="283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C368021" w14:textId="77777777" w:rsidR="00FF7346" w:rsidRPr="00FF7346" w:rsidRDefault="00FF7346" w:rsidP="0085277D">
            <w:pPr>
              <w:spacing w:before="60" w:afterLines="60" w:after="144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1DE4037" w14:textId="77777777" w:rsidR="00FF7346" w:rsidRPr="00FF7346" w:rsidRDefault="00FF7346" w:rsidP="0085277D">
            <w:pPr>
              <w:pStyle w:val="berschrift8"/>
              <w:spacing w:before="60" w:afterLines="60" w:after="144"/>
              <w:jc w:val="center"/>
              <w:rPr>
                <w:b/>
                <w:sz w:val="24"/>
                <w:szCs w:val="24"/>
              </w:rPr>
            </w:pPr>
            <w:r w:rsidRPr="00FF7346">
              <w:rPr>
                <w:b/>
              </w:rPr>
              <w:t>Äußerung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065249BD" w14:textId="77777777" w:rsidR="00FF7346" w:rsidRPr="00FF7346" w:rsidRDefault="00FF7346" w:rsidP="0085277D">
            <w:pPr>
              <w:spacing w:before="60" w:afterLines="60" w:after="144"/>
              <w:jc w:val="center"/>
              <w:rPr>
                <w:rFonts w:asciiTheme="majorHAnsi" w:hAnsiTheme="majorHAnsi"/>
                <w:sz w:val="24"/>
              </w:rPr>
            </w:pPr>
            <w:r w:rsidRPr="00FF7346">
              <w:rPr>
                <w:rFonts w:asciiTheme="majorHAnsi" w:hAnsiTheme="majorHAnsi" w:cs="Arial"/>
                <w:b/>
                <w:bCs/>
                <w:szCs w:val="20"/>
              </w:rPr>
              <w:t>Akt/Szene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DE37D47" w14:textId="77777777" w:rsidR="00FF7346" w:rsidRPr="00FF7346" w:rsidRDefault="00FF7346" w:rsidP="0085277D">
            <w:pPr>
              <w:pStyle w:val="StandardWeb"/>
              <w:spacing w:before="60" w:beforeAutospacing="0" w:afterLines="60" w:after="144" w:afterAutospacing="0"/>
              <w:jc w:val="center"/>
              <w:rPr>
                <w:rFonts w:asciiTheme="majorHAnsi" w:hAnsiTheme="majorHAnsi"/>
              </w:rPr>
            </w:pPr>
            <w:r w:rsidRPr="00FF7346">
              <w:rPr>
                <w:rFonts w:asciiTheme="majorHAnsi" w:hAnsiTheme="majorHAnsi" w:cs="Arial"/>
                <w:b/>
                <w:bCs/>
                <w:szCs w:val="20"/>
              </w:rPr>
              <w:t>Äußerung stammt von</w:t>
            </w:r>
          </w:p>
        </w:tc>
      </w:tr>
      <w:tr w:rsidR="00833A01" w14:paraId="5BCBD922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E1945AF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13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A931B59" w14:textId="77777777" w:rsidR="00833A01" w:rsidRDefault="00833A01" w:rsidP="0085277D">
            <w:pPr>
              <w:pStyle w:val="StandardWeb"/>
            </w:pPr>
            <w:r>
              <w:t>"Traun! Wenn du schlecht handeln nennst</w:t>
            </w:r>
            <w:proofErr w:type="gramStart"/>
            <w:r>
              <w:t>,</w:t>
            </w:r>
            <w:proofErr w:type="gramEnd"/>
            <w:r>
              <w:br/>
              <w:t>Ein jedes Ding nach seiner Art zu brauchen."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388CF7D4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30C5955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663F7D8D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3655E397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808E376" w14:textId="77777777" w:rsidR="00833A01" w:rsidRDefault="00833A01" w:rsidP="0085277D">
            <w:pPr>
              <w:rPr>
                <w:sz w:val="24"/>
              </w:rPr>
            </w:pPr>
            <w:r>
              <w:t>"Dann hoff' ich, dass auch meiner Wünsche wärmster</w:t>
            </w:r>
            <w:r>
              <w:br/>
              <w:t>Soll in Erfüllung gehen."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280AE3E9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4D62468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178B47A8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2CC066E9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15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C38C691" w14:textId="77777777" w:rsidR="00833A01" w:rsidRDefault="00833A01" w:rsidP="0085277D">
            <w:pPr>
              <w:rPr>
                <w:sz w:val="24"/>
              </w:rPr>
            </w:pPr>
            <w:r>
              <w:t>"Ach! die arme Frau - ich sag' dir's ja - </w:t>
            </w:r>
            <w:r>
              <w:br/>
              <w:t>Ist eine Christin; - muss aus Liebe quälen; - </w:t>
            </w:r>
            <w:r>
              <w:br/>
              <w:t>Ist eine von den Schwärmerinnen, die</w:t>
            </w:r>
            <w:r>
              <w:br/>
              <w:t>Den allgemeinen, einzig wahren Weg</w:t>
            </w:r>
            <w:r>
              <w:br/>
              <w:t>Nach Gott zu wissen wähnen!"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5926A548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A9F97B1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79DDCAB5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548B027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09AA3E1" w14:textId="77777777" w:rsidR="00833A01" w:rsidRDefault="00833A01" w:rsidP="0085277D">
            <w:pPr>
              <w:pStyle w:val="StandardWeb"/>
            </w:pPr>
            <w:r>
              <w:t>"Ich will</w:t>
            </w:r>
            <w:r>
              <w:br/>
              <w:t> Ja zu den Füßen dieses stolzen Mannes</w:t>
            </w:r>
            <w:r>
              <w:br/>
              <w:t>Nur Gott noch einmal danken; nicht dem Manne.</w:t>
            </w:r>
            <w:r>
              <w:br/>
              <w:t>Der Mann will keinen Dank"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278DD52B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73791B7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19C0C8A1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CB6688E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17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CD5F185" w14:textId="77777777" w:rsidR="00833A01" w:rsidRDefault="00833A01" w:rsidP="0085277D">
            <w:pPr>
              <w:rPr>
                <w:sz w:val="24"/>
              </w:rPr>
            </w:pPr>
            <w:r>
              <w:t>"Dass uns die Männer deinesgleichen doch</w:t>
            </w:r>
            <w:r>
              <w:br/>
              <w:t>So gern bereden möchten, nur ihr Schwert</w:t>
            </w:r>
            <w:proofErr w:type="gramStart"/>
            <w:r>
              <w:t>,</w:t>
            </w:r>
            <w:proofErr w:type="gramEnd"/>
            <w:r>
              <w:br/>
              <w:t>Ihr Schwert habe sie so weit gebracht."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069F3E4E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2625F8A6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1E9C7C25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13DD978A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18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70B54D0" w14:textId="77777777" w:rsidR="00833A01" w:rsidRDefault="00833A01" w:rsidP="0085277D">
            <w:pPr>
              <w:pStyle w:val="StandardWeb"/>
            </w:pPr>
            <w:r>
              <w:t>"Die Wahrheit, die so oft </w:t>
            </w:r>
            <w:r>
              <w:br/>
              <w:t xml:space="preserve">Mich </w:t>
            </w:r>
            <w:proofErr w:type="spellStart"/>
            <w:r>
              <w:t>blut'ge</w:t>
            </w:r>
            <w:proofErr w:type="spellEnd"/>
            <w:r>
              <w:t xml:space="preserve"> Tränen weinen machen.""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48C17492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40A1EA0B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28F7DD20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74534A3D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19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A540C35" w14:textId="77777777" w:rsidR="00833A01" w:rsidRDefault="00833A01" w:rsidP="0085277D">
            <w:pPr>
              <w:pStyle w:val="StandardWeb"/>
            </w:pPr>
            <w:r>
              <w:t>"Aber macht denn nur das Blut</w:t>
            </w:r>
            <w:r>
              <w:br/>
              <w:t>Den Vater? nur das Blut?"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45652572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545A583C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32F3EE11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47EADA9C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17D15F2D" w14:textId="77777777" w:rsidR="00833A01" w:rsidRDefault="00833A01" w:rsidP="0085277D">
            <w:pPr>
              <w:rPr>
                <w:sz w:val="24"/>
              </w:rPr>
            </w:pPr>
            <w:r>
              <w:t>"Es müsste möglich sein, denselben Menschen</w:t>
            </w:r>
            <w:r>
              <w:br/>
              <w:t>Zur selben Zeit zu lieben und zu hassen."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563D0648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E26D630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4241C2CC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300DAF7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21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2DD18EF" w14:textId="77777777" w:rsidR="00833A01" w:rsidRDefault="00833A01" w:rsidP="0085277D">
            <w:pPr>
              <w:rPr>
                <w:sz w:val="24"/>
              </w:rPr>
            </w:pPr>
            <w:r>
              <w:t xml:space="preserve">"Als </w:t>
            </w:r>
            <w:proofErr w:type="spellStart"/>
            <w:r>
              <w:t>Jud</w:t>
            </w:r>
            <w:proofErr w:type="spellEnd"/>
            <w:r>
              <w:t>', ist er nur reich: genug für uns!" 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5712758B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A3444D6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23F3CB58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6FDAEC17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22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3CA02258" w14:textId="536B8306" w:rsidR="00833A01" w:rsidRDefault="00833A01" w:rsidP="0085277D">
            <w:pPr>
              <w:pStyle w:val="StandardWeb"/>
            </w:pPr>
            <w:r>
              <w:t>"Nennt Ihr alles</w:t>
            </w:r>
            <w:proofErr w:type="gramStart"/>
            <w:r>
              <w:t>,</w:t>
            </w:r>
            <w:proofErr w:type="gramEnd"/>
            <w:r>
              <w:br/>
              <w:t xml:space="preserve">Was  Ihr besitzt, mit </w:t>
            </w:r>
            <w:r w:rsidR="00C66268">
              <w:t>ebenso viel</w:t>
            </w:r>
            <w:r>
              <w:t xml:space="preserve"> Rechte</w:t>
            </w:r>
            <w:r>
              <w:br/>
              <w:t>das Eure?"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66526AB3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02D441FA" w14:textId="77777777" w:rsidR="00833A01" w:rsidRDefault="00833A01" w:rsidP="0085277D">
            <w:pPr>
              <w:rPr>
                <w:sz w:val="24"/>
              </w:rPr>
            </w:pPr>
          </w:p>
        </w:tc>
      </w:tr>
      <w:tr w:rsidR="00833A01" w14:paraId="2828716F" w14:textId="77777777" w:rsidTr="00FF7346">
        <w:trPr>
          <w:trHeight w:val="680"/>
          <w:tblCellSpacing w:w="0" w:type="dxa"/>
        </w:trPr>
        <w:tc>
          <w:tcPr>
            <w:tcW w:w="226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5F5F5"/>
            <w:vAlign w:val="center"/>
          </w:tcPr>
          <w:p w14:paraId="5ACCB94C" w14:textId="77777777" w:rsidR="00833A01" w:rsidRDefault="00833A01" w:rsidP="0085277D">
            <w:pPr>
              <w:rPr>
                <w:sz w:val="24"/>
              </w:rPr>
            </w:pPr>
            <w:r>
              <w:rPr>
                <w:rFonts w:cs="Arial"/>
                <w:b/>
                <w:bCs/>
                <w:szCs w:val="20"/>
              </w:rPr>
              <w:t>23</w:t>
            </w:r>
          </w:p>
        </w:tc>
        <w:tc>
          <w:tcPr>
            <w:tcW w:w="2644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7AED90A4" w14:textId="77777777" w:rsidR="00833A01" w:rsidRDefault="00833A01" w:rsidP="0085277D">
            <w:pPr>
              <w:rPr>
                <w:sz w:val="24"/>
              </w:rPr>
            </w:pPr>
            <w:r>
              <w:t>"Du hast</w:t>
            </w:r>
            <w:r>
              <w:br/>
              <w:t xml:space="preserve"> Mir sonst doch ganz ein </w:t>
            </w:r>
            <w:proofErr w:type="spellStart"/>
            <w:proofErr w:type="gramStart"/>
            <w:r>
              <w:t>ander</w:t>
            </w:r>
            <w:proofErr w:type="spellEnd"/>
            <w:proofErr w:type="gramEnd"/>
            <w:r>
              <w:t xml:space="preserve"> Bild von ihm</w:t>
            </w:r>
            <w:r>
              <w:br/>
              <w:t>Gemacht."</w:t>
            </w:r>
          </w:p>
        </w:tc>
        <w:tc>
          <w:tcPr>
            <w:tcW w:w="56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shd w:val="clear" w:color="auto" w:fill="FBFBFB"/>
            <w:vAlign w:val="center"/>
          </w:tcPr>
          <w:p w14:paraId="06D2E356" w14:textId="77777777" w:rsidR="00833A01" w:rsidRDefault="00833A01" w:rsidP="0085277D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1570" w:type="pct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</w:tcPr>
          <w:p w14:paraId="6368022D" w14:textId="77777777" w:rsidR="00833A01" w:rsidRDefault="00833A01" w:rsidP="0085277D">
            <w:pPr>
              <w:rPr>
                <w:sz w:val="24"/>
              </w:rPr>
            </w:pPr>
          </w:p>
        </w:tc>
      </w:tr>
    </w:tbl>
    <w:p w14:paraId="7E1DE9AB" w14:textId="77777777" w:rsidR="00833A01" w:rsidRDefault="00833A01" w:rsidP="00F16931"/>
    <w:p w14:paraId="18701C96" w14:textId="77777777" w:rsidR="00FF7346" w:rsidRDefault="00FF7346" w:rsidP="0003382B">
      <w:pPr>
        <w:rPr>
          <w:rFonts w:asciiTheme="majorHAnsi" w:hAnsiTheme="majorHAnsi"/>
          <w:b/>
        </w:rPr>
      </w:pPr>
    </w:p>
    <w:p w14:paraId="47848D1C" w14:textId="5C3A3FAD" w:rsidR="004E5969" w:rsidRPr="008309BB" w:rsidRDefault="004E5969" w:rsidP="0003382B">
      <w:pPr>
        <w:rPr>
          <w:rFonts w:asciiTheme="majorHAnsi" w:hAnsiTheme="majorHAnsi"/>
          <w:b/>
          <w:sz w:val="6"/>
        </w:rPr>
      </w:pPr>
      <w:r w:rsidRPr="004E5969">
        <w:rPr>
          <w:rFonts w:asciiTheme="majorHAnsi" w:hAnsiTheme="majorHAnsi"/>
          <w:b/>
        </w:rPr>
        <w:t>Arbeitsanregungen:</w:t>
      </w:r>
      <w:r w:rsidR="007060A5">
        <w:rPr>
          <w:rFonts w:asciiTheme="majorHAnsi" w:hAnsiTheme="majorHAnsi"/>
          <w:b/>
        </w:rPr>
        <w:br/>
      </w:r>
    </w:p>
    <w:p w14:paraId="5FF5CD6C" w14:textId="77777777" w:rsidR="004E05A5" w:rsidRPr="004E05A5" w:rsidRDefault="004E05A5" w:rsidP="004E05A5">
      <w:pPr>
        <w:pStyle w:val="StandardWeb"/>
        <w:numPr>
          <w:ilvl w:val="0"/>
          <w:numId w:val="40"/>
        </w:numPr>
        <w:spacing w:before="0" w:beforeAutospacing="0" w:after="0" w:afterAutospacing="0"/>
        <w:rPr>
          <w:rFonts w:asciiTheme="majorHAnsi" w:hAnsiTheme="majorHAnsi"/>
        </w:rPr>
      </w:pPr>
      <w:r w:rsidRPr="004E05A5">
        <w:rPr>
          <w:rFonts w:asciiTheme="majorHAnsi" w:hAnsiTheme="majorHAnsi"/>
        </w:rPr>
        <w:t xml:space="preserve">Welche der vorstehenden Äußerungen stammen von </w:t>
      </w:r>
      <w:hyperlink r:id="rId13" w:history="1">
        <w:r w:rsidRPr="004E05A5">
          <w:rPr>
            <w:rStyle w:val="Hyperlink"/>
            <w:rFonts w:asciiTheme="majorHAnsi" w:hAnsiTheme="majorHAnsi"/>
            <w:u w:val="none"/>
          </w:rPr>
          <w:t>Recha</w:t>
        </w:r>
      </w:hyperlink>
      <w:r w:rsidRPr="004E05A5">
        <w:rPr>
          <w:rFonts w:asciiTheme="majorHAnsi" w:hAnsiTheme="majorHAnsi"/>
        </w:rPr>
        <w:t xml:space="preserve">, </w:t>
      </w:r>
      <w:hyperlink r:id="rId14" w:history="1">
        <w:r w:rsidRPr="004E05A5">
          <w:rPr>
            <w:rStyle w:val="Hyperlink"/>
            <w:rFonts w:asciiTheme="majorHAnsi" w:hAnsiTheme="majorHAnsi"/>
            <w:u w:val="none"/>
          </w:rPr>
          <w:t>Sittah</w:t>
        </w:r>
      </w:hyperlink>
      <w:r w:rsidRPr="004E05A5">
        <w:rPr>
          <w:rFonts w:asciiTheme="majorHAnsi" w:hAnsiTheme="majorHAnsi"/>
        </w:rPr>
        <w:t xml:space="preserve"> und </w:t>
      </w:r>
      <w:hyperlink r:id="rId15" w:history="1">
        <w:r w:rsidRPr="004E05A5">
          <w:rPr>
            <w:rStyle w:val="Hyperlink"/>
            <w:rFonts w:asciiTheme="majorHAnsi" w:hAnsiTheme="majorHAnsi"/>
            <w:u w:val="none"/>
          </w:rPr>
          <w:t>Daja</w:t>
        </w:r>
      </w:hyperlink>
      <w:r w:rsidRPr="004E05A5">
        <w:rPr>
          <w:rFonts w:asciiTheme="majorHAnsi" w:hAnsiTheme="majorHAnsi"/>
        </w:rPr>
        <w:t>?</w:t>
      </w:r>
    </w:p>
    <w:p w14:paraId="73D68358" w14:textId="77777777" w:rsidR="004E05A5" w:rsidRPr="004E05A5" w:rsidRDefault="00EA442B" w:rsidP="004E05A5">
      <w:pPr>
        <w:pStyle w:val="StandardWeb"/>
        <w:numPr>
          <w:ilvl w:val="0"/>
          <w:numId w:val="40"/>
        </w:numPr>
        <w:spacing w:before="0" w:beforeAutospacing="0" w:after="0" w:afterAutospacing="0"/>
        <w:rPr>
          <w:rFonts w:asciiTheme="majorHAnsi" w:hAnsiTheme="majorHAnsi"/>
        </w:rPr>
      </w:pPr>
      <w:hyperlink r:id="rId16" w:anchor="einordnen" w:history="1">
        <w:r w:rsidR="004E05A5" w:rsidRPr="004E05A5">
          <w:rPr>
            <w:rStyle w:val="Hyperlink"/>
            <w:rFonts w:asciiTheme="majorHAnsi" w:hAnsiTheme="majorHAnsi"/>
            <w:u w:val="none"/>
          </w:rPr>
          <w:t>Ordnen Sie</w:t>
        </w:r>
      </w:hyperlink>
      <w:r w:rsidR="004E05A5" w:rsidRPr="004E05A5">
        <w:rPr>
          <w:rFonts w:asciiTheme="majorHAnsi" w:hAnsiTheme="majorHAnsi"/>
        </w:rPr>
        <w:t xml:space="preserve"> diese Textstellen in den Kontext der jeweiligen Szenen </w:t>
      </w:r>
      <w:hyperlink r:id="rId17" w:anchor="einordnen" w:history="1">
        <w:r w:rsidR="004E05A5" w:rsidRPr="004E05A5">
          <w:rPr>
            <w:rStyle w:val="Hyperlink"/>
            <w:rFonts w:asciiTheme="majorHAnsi" w:hAnsiTheme="majorHAnsi"/>
            <w:u w:val="none"/>
          </w:rPr>
          <w:t>ein</w:t>
        </w:r>
      </w:hyperlink>
      <w:r w:rsidR="004E05A5" w:rsidRPr="004E05A5">
        <w:rPr>
          <w:rFonts w:asciiTheme="majorHAnsi" w:hAnsiTheme="majorHAnsi"/>
        </w:rPr>
        <w:t>.</w:t>
      </w:r>
    </w:p>
    <w:p w14:paraId="0779C261" w14:textId="77777777" w:rsidR="004E05A5" w:rsidRPr="004E05A5" w:rsidRDefault="004E05A5" w:rsidP="004E05A5">
      <w:pPr>
        <w:pStyle w:val="StandardWeb"/>
        <w:numPr>
          <w:ilvl w:val="0"/>
          <w:numId w:val="40"/>
        </w:numPr>
        <w:spacing w:before="0" w:beforeAutospacing="0" w:after="0" w:afterAutospacing="0"/>
        <w:rPr>
          <w:rFonts w:asciiTheme="majorHAnsi" w:hAnsiTheme="majorHAnsi"/>
        </w:rPr>
      </w:pPr>
      <w:r w:rsidRPr="004E05A5">
        <w:rPr>
          <w:rFonts w:asciiTheme="majorHAnsi" w:hAnsiTheme="majorHAnsi"/>
        </w:rPr>
        <w:t>Geben Sie dabei den Ort des Zitats an, z.B. III</w:t>
      </w:r>
      <w:proofErr w:type="gramStart"/>
      <w:r w:rsidRPr="004E05A5">
        <w:rPr>
          <w:rFonts w:asciiTheme="majorHAnsi" w:hAnsiTheme="majorHAnsi"/>
        </w:rPr>
        <w:t>,7</w:t>
      </w:r>
      <w:proofErr w:type="gramEnd"/>
      <w:r w:rsidRPr="004E05A5">
        <w:rPr>
          <w:rFonts w:asciiTheme="majorHAnsi" w:hAnsiTheme="majorHAnsi"/>
        </w:rPr>
        <w:t xml:space="preserve"> und notieren Sie, an wen die Äußerung gerichtet ist. </w:t>
      </w:r>
    </w:p>
    <w:p w14:paraId="25FD57BC" w14:textId="00B9D14B" w:rsidR="00F16931" w:rsidRPr="004E05A5" w:rsidRDefault="00F16931" w:rsidP="004E05A5">
      <w:pPr>
        <w:pStyle w:val="Listenabsatz"/>
        <w:rPr>
          <w:rFonts w:asciiTheme="majorHAnsi" w:hAnsiTheme="majorHAnsi"/>
          <w:szCs w:val="20"/>
        </w:rPr>
      </w:pPr>
    </w:p>
    <w:p w14:paraId="7A21E3B2" w14:textId="103754B8" w:rsidR="008309BB" w:rsidRPr="008309BB" w:rsidRDefault="008309BB" w:rsidP="008309BB">
      <w:pPr>
        <w:jc w:val="center"/>
        <w:rPr>
          <w:rFonts w:asciiTheme="majorHAnsi" w:hAnsiTheme="majorHAnsi"/>
          <w:szCs w:val="20"/>
        </w:rPr>
      </w:pPr>
    </w:p>
    <w:sectPr w:rsidR="008309BB" w:rsidRPr="008309BB" w:rsidSect="004E596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EA442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A442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A442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C90A3B8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61B7"/>
    <w:multiLevelType w:val="hybridMultilevel"/>
    <w:tmpl w:val="0C1CF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72B"/>
    <w:multiLevelType w:val="hybridMultilevel"/>
    <w:tmpl w:val="A1D85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707D"/>
    <w:multiLevelType w:val="hybridMultilevel"/>
    <w:tmpl w:val="94C48C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E07178"/>
    <w:multiLevelType w:val="hybridMultilevel"/>
    <w:tmpl w:val="C88C3E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1F97"/>
    <w:multiLevelType w:val="hybridMultilevel"/>
    <w:tmpl w:val="2B2A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F7E06"/>
    <w:multiLevelType w:val="hybridMultilevel"/>
    <w:tmpl w:val="01E4C512"/>
    <w:lvl w:ilvl="0" w:tplc="F60A8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CA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EB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8E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A4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E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00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22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3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4E8"/>
    <w:multiLevelType w:val="hybridMultilevel"/>
    <w:tmpl w:val="CEFC3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56B1C"/>
    <w:multiLevelType w:val="hybridMultilevel"/>
    <w:tmpl w:val="DF64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A3589"/>
    <w:multiLevelType w:val="hybridMultilevel"/>
    <w:tmpl w:val="0A84D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91E6F"/>
    <w:multiLevelType w:val="hybridMultilevel"/>
    <w:tmpl w:val="A5AAF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85B7C"/>
    <w:multiLevelType w:val="hybridMultilevel"/>
    <w:tmpl w:val="F9F83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E76E7"/>
    <w:multiLevelType w:val="hybridMultilevel"/>
    <w:tmpl w:val="97EE0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14FAE"/>
    <w:multiLevelType w:val="hybridMultilevel"/>
    <w:tmpl w:val="F2E25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9436E"/>
    <w:multiLevelType w:val="hybridMultilevel"/>
    <w:tmpl w:val="34B2E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0326A"/>
    <w:multiLevelType w:val="hybridMultilevel"/>
    <w:tmpl w:val="EB0CA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67AC9"/>
    <w:multiLevelType w:val="hybridMultilevel"/>
    <w:tmpl w:val="0994E30A"/>
    <w:lvl w:ilvl="0" w:tplc="5158203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AC35C56"/>
    <w:multiLevelType w:val="multilevel"/>
    <w:tmpl w:val="3C3E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2"/>
  </w:num>
  <w:num w:numId="5">
    <w:abstractNumId w:val="38"/>
  </w:num>
  <w:num w:numId="6">
    <w:abstractNumId w:val="7"/>
  </w:num>
  <w:num w:numId="7">
    <w:abstractNumId w:val="3"/>
  </w:num>
  <w:num w:numId="8">
    <w:abstractNumId w:val="0"/>
  </w:num>
  <w:num w:numId="9">
    <w:abstractNumId w:val="20"/>
  </w:num>
  <w:num w:numId="10">
    <w:abstractNumId w:val="34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37"/>
  </w:num>
  <w:num w:numId="16">
    <w:abstractNumId w:val="24"/>
  </w:num>
  <w:num w:numId="17">
    <w:abstractNumId w:val="15"/>
  </w:num>
  <w:num w:numId="18">
    <w:abstractNumId w:val="39"/>
  </w:num>
  <w:num w:numId="19">
    <w:abstractNumId w:val="30"/>
  </w:num>
  <w:num w:numId="20">
    <w:abstractNumId w:val="33"/>
  </w:num>
  <w:num w:numId="21">
    <w:abstractNumId w:val="32"/>
  </w:num>
  <w:num w:numId="22">
    <w:abstractNumId w:val="36"/>
  </w:num>
  <w:num w:numId="23">
    <w:abstractNumId w:val="27"/>
  </w:num>
  <w:num w:numId="24">
    <w:abstractNumId w:val="13"/>
  </w:num>
  <w:num w:numId="25">
    <w:abstractNumId w:val="2"/>
  </w:num>
  <w:num w:numId="26">
    <w:abstractNumId w:val="31"/>
  </w:num>
  <w:num w:numId="27">
    <w:abstractNumId w:val="19"/>
  </w:num>
  <w:num w:numId="28">
    <w:abstractNumId w:val="17"/>
  </w:num>
  <w:num w:numId="29">
    <w:abstractNumId w:val="11"/>
  </w:num>
  <w:num w:numId="30">
    <w:abstractNumId w:val="26"/>
  </w:num>
  <w:num w:numId="31">
    <w:abstractNumId w:val="16"/>
  </w:num>
  <w:num w:numId="32">
    <w:abstractNumId w:val="28"/>
  </w:num>
  <w:num w:numId="33">
    <w:abstractNumId w:val="4"/>
  </w:num>
  <w:num w:numId="34">
    <w:abstractNumId w:val="21"/>
  </w:num>
  <w:num w:numId="35">
    <w:abstractNumId w:val="18"/>
  </w:num>
  <w:num w:numId="36">
    <w:abstractNumId w:val="23"/>
  </w:num>
  <w:num w:numId="37">
    <w:abstractNumId w:val="8"/>
  </w:num>
  <w:num w:numId="38">
    <w:abstractNumId w:val="14"/>
  </w:num>
  <w:num w:numId="39">
    <w:abstractNumId w:val="6"/>
  </w:num>
  <w:num w:numId="40">
    <w:abstractNumId w:val="3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EB0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16E98"/>
    <w:rsid w:val="00220A3C"/>
    <w:rsid w:val="00227AF7"/>
    <w:rsid w:val="002349C6"/>
    <w:rsid w:val="00236BDA"/>
    <w:rsid w:val="002545C9"/>
    <w:rsid w:val="0026014A"/>
    <w:rsid w:val="002B1087"/>
    <w:rsid w:val="002B6817"/>
    <w:rsid w:val="002C3C8E"/>
    <w:rsid w:val="002E01F3"/>
    <w:rsid w:val="002F5B10"/>
    <w:rsid w:val="003016EC"/>
    <w:rsid w:val="00305648"/>
    <w:rsid w:val="00322803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404476"/>
    <w:rsid w:val="004349E6"/>
    <w:rsid w:val="0045272E"/>
    <w:rsid w:val="00455B09"/>
    <w:rsid w:val="00462E1E"/>
    <w:rsid w:val="00463E45"/>
    <w:rsid w:val="00473430"/>
    <w:rsid w:val="004901A3"/>
    <w:rsid w:val="00494071"/>
    <w:rsid w:val="004B4583"/>
    <w:rsid w:val="004C3E3F"/>
    <w:rsid w:val="004D72B7"/>
    <w:rsid w:val="004E05A5"/>
    <w:rsid w:val="004E13D1"/>
    <w:rsid w:val="004E5969"/>
    <w:rsid w:val="005015E4"/>
    <w:rsid w:val="00515909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B4958"/>
    <w:rsid w:val="005B7698"/>
    <w:rsid w:val="005B7D8B"/>
    <w:rsid w:val="005C5BCD"/>
    <w:rsid w:val="005D5259"/>
    <w:rsid w:val="005F4234"/>
    <w:rsid w:val="005F72B8"/>
    <w:rsid w:val="00622259"/>
    <w:rsid w:val="00622FA1"/>
    <w:rsid w:val="006238EF"/>
    <w:rsid w:val="006403F3"/>
    <w:rsid w:val="006411D4"/>
    <w:rsid w:val="00643B36"/>
    <w:rsid w:val="00661704"/>
    <w:rsid w:val="006723F1"/>
    <w:rsid w:val="00680E48"/>
    <w:rsid w:val="0068413E"/>
    <w:rsid w:val="006A2167"/>
    <w:rsid w:val="006C033C"/>
    <w:rsid w:val="006C2150"/>
    <w:rsid w:val="006F3164"/>
    <w:rsid w:val="007060A5"/>
    <w:rsid w:val="00732267"/>
    <w:rsid w:val="00734E9B"/>
    <w:rsid w:val="0073794C"/>
    <w:rsid w:val="00744BAA"/>
    <w:rsid w:val="007528A3"/>
    <w:rsid w:val="007D295E"/>
    <w:rsid w:val="007D56D8"/>
    <w:rsid w:val="007F7205"/>
    <w:rsid w:val="008220D6"/>
    <w:rsid w:val="008309BB"/>
    <w:rsid w:val="00833A01"/>
    <w:rsid w:val="0083785D"/>
    <w:rsid w:val="00846DA0"/>
    <w:rsid w:val="00853EB3"/>
    <w:rsid w:val="0085609C"/>
    <w:rsid w:val="00861CE6"/>
    <w:rsid w:val="00864215"/>
    <w:rsid w:val="00865CB4"/>
    <w:rsid w:val="0087597D"/>
    <w:rsid w:val="0087695C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844D9"/>
    <w:rsid w:val="00987661"/>
    <w:rsid w:val="009961D5"/>
    <w:rsid w:val="009A5419"/>
    <w:rsid w:val="009B080D"/>
    <w:rsid w:val="009C263A"/>
    <w:rsid w:val="009C7587"/>
    <w:rsid w:val="009D1C5C"/>
    <w:rsid w:val="009F089C"/>
    <w:rsid w:val="009F10E3"/>
    <w:rsid w:val="00A05BA7"/>
    <w:rsid w:val="00A229B4"/>
    <w:rsid w:val="00A27D10"/>
    <w:rsid w:val="00A44D1F"/>
    <w:rsid w:val="00A76311"/>
    <w:rsid w:val="00A822DE"/>
    <w:rsid w:val="00AA1DDF"/>
    <w:rsid w:val="00AA7AC4"/>
    <w:rsid w:val="00AB43C6"/>
    <w:rsid w:val="00AB4BA4"/>
    <w:rsid w:val="00AF04FA"/>
    <w:rsid w:val="00AF1EE3"/>
    <w:rsid w:val="00AF7544"/>
    <w:rsid w:val="00B11E10"/>
    <w:rsid w:val="00B13E62"/>
    <w:rsid w:val="00B167B5"/>
    <w:rsid w:val="00B71AB1"/>
    <w:rsid w:val="00B82725"/>
    <w:rsid w:val="00BB562E"/>
    <w:rsid w:val="00BD3233"/>
    <w:rsid w:val="00BD40EB"/>
    <w:rsid w:val="00C0249D"/>
    <w:rsid w:val="00C069B5"/>
    <w:rsid w:val="00C36728"/>
    <w:rsid w:val="00C4599D"/>
    <w:rsid w:val="00C465C7"/>
    <w:rsid w:val="00C47743"/>
    <w:rsid w:val="00C518DE"/>
    <w:rsid w:val="00C543F5"/>
    <w:rsid w:val="00C61BAA"/>
    <w:rsid w:val="00C61D7E"/>
    <w:rsid w:val="00C66268"/>
    <w:rsid w:val="00C67781"/>
    <w:rsid w:val="00C723F8"/>
    <w:rsid w:val="00C733E6"/>
    <w:rsid w:val="00C75987"/>
    <w:rsid w:val="00C83CF3"/>
    <w:rsid w:val="00C921FD"/>
    <w:rsid w:val="00C944F8"/>
    <w:rsid w:val="00CC32ED"/>
    <w:rsid w:val="00CC7349"/>
    <w:rsid w:val="00CD021C"/>
    <w:rsid w:val="00CD097F"/>
    <w:rsid w:val="00CE6589"/>
    <w:rsid w:val="00CF5A18"/>
    <w:rsid w:val="00D20052"/>
    <w:rsid w:val="00D2507C"/>
    <w:rsid w:val="00D256C1"/>
    <w:rsid w:val="00D327EA"/>
    <w:rsid w:val="00D34DBA"/>
    <w:rsid w:val="00D52B25"/>
    <w:rsid w:val="00D66A0F"/>
    <w:rsid w:val="00DA51DD"/>
    <w:rsid w:val="00DB7CFB"/>
    <w:rsid w:val="00DD179F"/>
    <w:rsid w:val="00DD5022"/>
    <w:rsid w:val="00DF07D0"/>
    <w:rsid w:val="00DF1176"/>
    <w:rsid w:val="00DF416D"/>
    <w:rsid w:val="00E05329"/>
    <w:rsid w:val="00E12B6C"/>
    <w:rsid w:val="00E62945"/>
    <w:rsid w:val="00E70432"/>
    <w:rsid w:val="00EA3911"/>
    <w:rsid w:val="00EA442B"/>
    <w:rsid w:val="00EB370A"/>
    <w:rsid w:val="00EC2549"/>
    <w:rsid w:val="00ED67C9"/>
    <w:rsid w:val="00EE2BE8"/>
    <w:rsid w:val="00EF2893"/>
    <w:rsid w:val="00F0664A"/>
    <w:rsid w:val="00F13694"/>
    <w:rsid w:val="00F16931"/>
    <w:rsid w:val="00F300C0"/>
    <w:rsid w:val="00F3736C"/>
    <w:rsid w:val="00F40B9C"/>
    <w:rsid w:val="00F46E2C"/>
    <w:rsid w:val="00F554B4"/>
    <w:rsid w:val="00F55BF2"/>
    <w:rsid w:val="00F75259"/>
    <w:rsid w:val="00F8035C"/>
    <w:rsid w:val="00F81683"/>
    <w:rsid w:val="00F84476"/>
    <w:rsid w:val="00FA1870"/>
    <w:rsid w:val="00FB13F6"/>
    <w:rsid w:val="00FB30E1"/>
    <w:rsid w:val="00FD3E92"/>
    <w:rsid w:val="00FE3D41"/>
    <w:rsid w:val="00FE4A50"/>
    <w:rsid w:val="00FF2541"/>
    <w:rsid w:val="00FF6BF5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A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F16931"/>
    <w:pPr>
      <w:spacing w:after="60"/>
    </w:pPr>
    <w:rPr>
      <w:rFonts w:ascii="Arial" w:eastAsia="Times New Roman" w:hAnsi="Arial" w:cs="Arial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A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F16931"/>
    <w:pPr>
      <w:spacing w:after="60"/>
    </w:pPr>
    <w:rPr>
      <w:rFonts w:ascii="Arial" w:eastAsia="Times New Roman" w:hAnsi="Arial" w:cs="Arial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aut/les/les_dram/les_nathan/les_nathan_8_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teachsam.de/arb/operatoren/Operatoren_D/arb_op_d_bawu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arb/operatoren/Operatoren_D/arb_op_d_bawu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d_literatur/d_aut/les/les_dram/les_nathan/les_nathan_8_5.ht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eachsam.de/deutsch/d_literatur/d_aut/les/les_dram/les_nathan/les_nathan_8_2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0B46B-4DCE-4796-9D48-63405C32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8</cp:revision>
  <cp:lastPrinted>2014-04-28T11:26:00Z</cp:lastPrinted>
  <dcterms:created xsi:type="dcterms:W3CDTF">2014-04-22T06:04:00Z</dcterms:created>
  <dcterms:modified xsi:type="dcterms:W3CDTF">2014-04-28T11:32:00Z</dcterms:modified>
</cp:coreProperties>
</file>