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3C" w:rsidRPr="00F070A8" w:rsidRDefault="003268D7" w:rsidP="00F070A8">
      <w:pPr>
        <w:pStyle w:val="berschrift1"/>
        <w:rPr>
          <w:rFonts w:ascii="Cambria" w:hAnsi="Cambria"/>
          <w:color w:val="44546A" w:themeColor="text2"/>
        </w:rPr>
      </w:pPr>
      <w:r w:rsidRPr="00F070A8">
        <w:rPr>
          <w:rFonts w:ascii="Cambria" w:hAnsi="Cambria"/>
          <w:color w:val="44546A" w:themeColor="text2"/>
        </w:rPr>
        <w:t>Wozu eigentlich Wahlen?</w:t>
      </w:r>
    </w:p>
    <w:p w:rsidR="00BA7F3C" w:rsidRPr="00F070A8" w:rsidRDefault="00C60963" w:rsidP="00F070A8">
      <w:pPr>
        <w:jc w:val="both"/>
        <w:rPr>
          <w:rFonts w:ascii="Cambria" w:hAnsi="Cambria"/>
          <w:sz w:val="22"/>
          <w:szCs w:val="22"/>
        </w:rPr>
      </w:pPr>
      <w:r w:rsidRPr="00F070A8">
        <w:rPr>
          <w:rFonts w:ascii="Cambria" w:hAnsi="Cambria"/>
          <w:sz w:val="22"/>
          <w:szCs w:val="22"/>
        </w:rPr>
        <w:t xml:space="preserve">Wir leben in einer </w:t>
      </w:r>
      <w:r w:rsidRPr="00F070A8">
        <w:rPr>
          <w:rFonts w:ascii="Cambria" w:hAnsi="Cambria"/>
          <w:b/>
          <w:sz w:val="22"/>
          <w:szCs w:val="22"/>
        </w:rPr>
        <w:t>repräsentativen Demokratie</w:t>
      </w:r>
      <w:r w:rsidRPr="00F070A8">
        <w:rPr>
          <w:rFonts w:ascii="Cambria" w:hAnsi="Cambria"/>
          <w:sz w:val="22"/>
          <w:szCs w:val="22"/>
        </w:rPr>
        <w:t xml:space="preserve">. Das bedeutet, dass nicht alle Bürger und Bürgerinnen des Landes immer </w:t>
      </w:r>
      <w:r w:rsidRPr="00F070A8">
        <w:rPr>
          <w:rFonts w:ascii="Cambria" w:hAnsi="Cambria"/>
          <w:b/>
          <w:sz w:val="22"/>
          <w:szCs w:val="22"/>
        </w:rPr>
        <w:t>direkt</w:t>
      </w:r>
      <w:r w:rsidRPr="00F070A8">
        <w:rPr>
          <w:rFonts w:ascii="Cambria" w:hAnsi="Cambria"/>
          <w:sz w:val="22"/>
          <w:szCs w:val="22"/>
        </w:rPr>
        <w:t xml:space="preserve"> darüber abstimmen, was im Interesse des Gemeinwohls politisch gemacht werden soll. Stattdessen übernehmen dies die vom Volk gewählten Vertreterinnen und Vertreter (</w:t>
      </w:r>
      <w:r w:rsidRPr="00F070A8">
        <w:rPr>
          <w:rFonts w:ascii="Cambria" w:hAnsi="Cambria"/>
          <w:b/>
          <w:sz w:val="22"/>
          <w:szCs w:val="22"/>
        </w:rPr>
        <w:t>Repräsentanten</w:t>
      </w:r>
      <w:r w:rsidRPr="00F070A8">
        <w:rPr>
          <w:rFonts w:ascii="Cambria" w:hAnsi="Cambria"/>
          <w:sz w:val="22"/>
          <w:szCs w:val="22"/>
        </w:rPr>
        <w:t xml:space="preserve"> oder Abgeordnete). Sie bestimmen in den unterschiedlichen Parlamenten im Bund und in den Ländern über Gesetze und bestellen in Wahlen die jeweilige Landesregierung und die Bundesregierung Wahlen sollen</w:t>
      </w:r>
      <w:r w:rsidR="00BA7F3C" w:rsidRPr="00F070A8">
        <w:rPr>
          <w:rFonts w:ascii="Cambria" w:hAnsi="Cambria"/>
          <w:sz w:val="22"/>
          <w:szCs w:val="22"/>
        </w:rPr>
        <w:t xml:space="preserve"> </w:t>
      </w:r>
      <w:r w:rsidRPr="00F070A8">
        <w:rPr>
          <w:rFonts w:ascii="Cambria" w:hAnsi="Cambria"/>
          <w:sz w:val="22"/>
          <w:szCs w:val="22"/>
        </w:rPr>
        <w:t xml:space="preserve">in unserer repräsentativen Demokratie </w:t>
      </w:r>
      <w:r w:rsidR="00BA7F3C" w:rsidRPr="00F070A8">
        <w:rPr>
          <w:rFonts w:ascii="Cambria" w:hAnsi="Cambria"/>
          <w:sz w:val="22"/>
          <w:szCs w:val="22"/>
        </w:rPr>
        <w:t>vor allem vier Funktionen</w:t>
      </w:r>
      <w:r w:rsidRPr="00F070A8">
        <w:rPr>
          <w:rFonts w:ascii="Cambria" w:hAnsi="Cambria"/>
          <w:sz w:val="22"/>
          <w:szCs w:val="22"/>
        </w:rPr>
        <w:t xml:space="preserve"> dienen:</w:t>
      </w:r>
    </w:p>
    <w:p w:rsidR="007F17D2" w:rsidRPr="00F070A8" w:rsidRDefault="007F17D2" w:rsidP="00F070A8">
      <w:pPr>
        <w:jc w:val="both"/>
        <w:rPr>
          <w:rFonts w:ascii="Cambria" w:hAnsi="Cambria"/>
          <w:sz w:val="22"/>
          <w:szCs w:val="22"/>
        </w:rPr>
      </w:pPr>
    </w:p>
    <w:p w:rsidR="007F17D2" w:rsidRPr="00F070A8" w:rsidRDefault="007F17D2" w:rsidP="00F070A8">
      <w:pPr>
        <w:jc w:val="both"/>
        <w:rPr>
          <w:rFonts w:ascii="Cambria" w:hAnsi="Cambria"/>
          <w:sz w:val="22"/>
          <w:szCs w:val="22"/>
        </w:rPr>
      </w:pPr>
    </w:p>
    <w:bookmarkStart w:id="0" w:name="_MON_1229707941"/>
    <w:bookmarkStart w:id="1" w:name="_MON_1229708368"/>
    <w:bookmarkEnd w:id="0"/>
    <w:bookmarkEnd w:id="1"/>
    <w:p w:rsidR="007F17D2" w:rsidRPr="00F070A8" w:rsidRDefault="00A469BD" w:rsidP="00F070A8">
      <w:pPr>
        <w:jc w:val="center"/>
        <w:rPr>
          <w:rFonts w:ascii="Cambria" w:hAnsi="Cambria"/>
          <w:sz w:val="22"/>
          <w:szCs w:val="22"/>
        </w:rPr>
      </w:pPr>
      <w:r w:rsidRPr="00F070A8">
        <w:rPr>
          <w:rFonts w:ascii="Cambria" w:hAnsi="Cambria"/>
          <w:sz w:val="22"/>
          <w:szCs w:val="22"/>
        </w:rPr>
        <w:object w:dxaOrig="6525"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26.25pt;height:162.75pt" o:ole="">
            <v:imagedata r:id="rId7" o:title=""/>
          </v:shape>
          <o:OLEObject Type="Embed" ProgID="Word.Picture.8" ShapeID="_x0000_i1032" DrawAspect="Content" ObjectID="_1518167610" r:id="rId8"/>
        </w:object>
      </w:r>
    </w:p>
    <w:p w:rsidR="003268D7" w:rsidRPr="00F070A8" w:rsidRDefault="00BA7F3C" w:rsidP="00F070A8">
      <w:pPr>
        <w:jc w:val="both"/>
        <w:rPr>
          <w:rFonts w:ascii="Cambria" w:hAnsi="Cambria"/>
          <w:sz w:val="22"/>
          <w:szCs w:val="22"/>
        </w:rPr>
      </w:pPr>
      <w:r w:rsidRPr="00F070A8">
        <w:rPr>
          <w:rFonts w:ascii="Cambria" w:hAnsi="Cambria"/>
          <w:sz w:val="22"/>
          <w:szCs w:val="22"/>
        </w:rPr>
        <w:t xml:space="preserve">Anders ausgedrückt: </w:t>
      </w:r>
    </w:p>
    <w:p w:rsidR="003268D7" w:rsidRPr="00F070A8" w:rsidRDefault="00707450" w:rsidP="00F070A8">
      <w:pPr>
        <w:numPr>
          <w:ilvl w:val="0"/>
          <w:numId w:val="2"/>
        </w:numPr>
        <w:jc w:val="both"/>
        <w:rPr>
          <w:rFonts w:ascii="Cambria" w:hAnsi="Cambria"/>
          <w:sz w:val="22"/>
          <w:szCs w:val="22"/>
        </w:rPr>
      </w:pPr>
      <w:r w:rsidRPr="00F070A8">
        <w:rPr>
          <w:rFonts w:ascii="Cambria" w:hAnsi="Cambria"/>
          <w:sz w:val="22"/>
          <w:szCs w:val="22"/>
        </w:rPr>
        <w:t>Mit Wahlen bestimmen die Bürgerinnen und Bürger ihre Vertreter im Parlament und über sie bestimmen sie die Regierungen im Bund und in den Bunde</w:t>
      </w:r>
      <w:r w:rsidR="008836FC" w:rsidRPr="00F070A8">
        <w:rPr>
          <w:rFonts w:ascii="Cambria" w:hAnsi="Cambria"/>
          <w:sz w:val="22"/>
          <w:szCs w:val="22"/>
        </w:rPr>
        <w:t>s</w:t>
      </w:r>
      <w:r w:rsidRPr="00F070A8">
        <w:rPr>
          <w:rFonts w:ascii="Cambria" w:hAnsi="Cambria"/>
          <w:sz w:val="22"/>
          <w:szCs w:val="22"/>
        </w:rPr>
        <w:t>ländern. Die Wahl legitimiert damit Abgeordnete, für das Volk Gesetze zu erlassen</w:t>
      </w:r>
      <w:r w:rsidR="008836FC" w:rsidRPr="00F070A8">
        <w:rPr>
          <w:rFonts w:ascii="Cambria" w:hAnsi="Cambria"/>
          <w:sz w:val="22"/>
          <w:szCs w:val="22"/>
        </w:rPr>
        <w:t>,</w:t>
      </w:r>
      <w:r w:rsidRPr="00F070A8">
        <w:rPr>
          <w:rFonts w:ascii="Cambria" w:hAnsi="Cambria"/>
          <w:sz w:val="22"/>
          <w:szCs w:val="22"/>
        </w:rPr>
        <w:t xml:space="preserve"> und die von ihnen gewählte Regierung</w:t>
      </w:r>
      <w:r w:rsidR="008836FC" w:rsidRPr="00F070A8">
        <w:rPr>
          <w:rFonts w:ascii="Cambria" w:hAnsi="Cambria"/>
          <w:sz w:val="22"/>
          <w:szCs w:val="22"/>
        </w:rPr>
        <w:t>,</w:t>
      </w:r>
      <w:r w:rsidR="003268D7" w:rsidRPr="00F070A8">
        <w:rPr>
          <w:rFonts w:ascii="Cambria" w:hAnsi="Cambria"/>
          <w:sz w:val="22"/>
          <w:szCs w:val="22"/>
        </w:rPr>
        <w:t xml:space="preserve"> </w:t>
      </w:r>
      <w:r w:rsidRPr="00F070A8">
        <w:rPr>
          <w:rFonts w:ascii="Cambria" w:hAnsi="Cambria"/>
          <w:sz w:val="22"/>
          <w:szCs w:val="22"/>
        </w:rPr>
        <w:t>politische Macht auszuüben. (</w:t>
      </w:r>
      <w:r w:rsidRPr="00F070A8">
        <w:rPr>
          <w:rFonts w:ascii="Cambria" w:hAnsi="Cambria"/>
          <w:b/>
          <w:sz w:val="22"/>
          <w:szCs w:val="22"/>
        </w:rPr>
        <w:t>Legitimation</w:t>
      </w:r>
      <w:r w:rsidRPr="00F070A8">
        <w:rPr>
          <w:rFonts w:ascii="Cambria" w:hAnsi="Cambria"/>
          <w:sz w:val="22"/>
          <w:szCs w:val="22"/>
        </w:rPr>
        <w:t>)</w:t>
      </w:r>
    </w:p>
    <w:p w:rsidR="003268D7" w:rsidRPr="00F070A8" w:rsidRDefault="00707450" w:rsidP="00F070A8">
      <w:pPr>
        <w:numPr>
          <w:ilvl w:val="0"/>
          <w:numId w:val="2"/>
        </w:numPr>
        <w:jc w:val="both"/>
        <w:rPr>
          <w:rFonts w:ascii="Cambria" w:hAnsi="Cambria"/>
          <w:sz w:val="22"/>
          <w:szCs w:val="22"/>
        </w:rPr>
      </w:pPr>
      <w:r w:rsidRPr="00F070A8">
        <w:rPr>
          <w:rFonts w:ascii="Cambria" w:hAnsi="Cambria"/>
          <w:sz w:val="22"/>
          <w:szCs w:val="22"/>
        </w:rPr>
        <w:t xml:space="preserve">Wahlen </w:t>
      </w:r>
      <w:r w:rsidR="003268D7" w:rsidRPr="00F070A8">
        <w:rPr>
          <w:rFonts w:ascii="Cambria" w:hAnsi="Cambria"/>
          <w:sz w:val="22"/>
          <w:szCs w:val="22"/>
        </w:rPr>
        <w:t>geben den Bürgern Gelegenheit, in politischen Fragen mitzureden und mitzuentscheiden</w:t>
      </w:r>
      <w:r w:rsidRPr="00F070A8">
        <w:rPr>
          <w:rFonts w:ascii="Cambria" w:hAnsi="Cambria"/>
          <w:sz w:val="22"/>
          <w:szCs w:val="22"/>
        </w:rPr>
        <w:t xml:space="preserve">. Diese politische Teilhabe nennt man </w:t>
      </w:r>
      <w:r w:rsidRPr="00F070A8">
        <w:rPr>
          <w:rFonts w:ascii="Cambria" w:hAnsi="Cambria"/>
          <w:b/>
          <w:sz w:val="22"/>
          <w:szCs w:val="22"/>
        </w:rPr>
        <w:t>Partizipation</w:t>
      </w:r>
      <w:r w:rsidRPr="00F070A8">
        <w:rPr>
          <w:rFonts w:ascii="Cambria" w:hAnsi="Cambria"/>
          <w:sz w:val="22"/>
          <w:szCs w:val="22"/>
        </w:rPr>
        <w:t>.</w:t>
      </w:r>
    </w:p>
    <w:p w:rsidR="003268D7" w:rsidRPr="00F070A8" w:rsidRDefault="00707450" w:rsidP="00F070A8">
      <w:pPr>
        <w:numPr>
          <w:ilvl w:val="0"/>
          <w:numId w:val="2"/>
        </w:numPr>
        <w:jc w:val="both"/>
        <w:rPr>
          <w:rFonts w:ascii="Cambria" w:hAnsi="Cambria"/>
          <w:sz w:val="22"/>
          <w:szCs w:val="22"/>
        </w:rPr>
      </w:pPr>
      <w:r w:rsidRPr="00F070A8">
        <w:rPr>
          <w:rFonts w:ascii="Cambria" w:hAnsi="Cambria"/>
          <w:sz w:val="22"/>
          <w:szCs w:val="22"/>
        </w:rPr>
        <w:t>Mit de</w:t>
      </w:r>
      <w:r w:rsidR="00A469BD" w:rsidRPr="00F070A8">
        <w:rPr>
          <w:rFonts w:ascii="Cambria" w:hAnsi="Cambria"/>
          <w:sz w:val="22"/>
          <w:szCs w:val="22"/>
        </w:rPr>
        <w:t xml:space="preserve">r Möglichkeit, eine bestehende </w:t>
      </w:r>
      <w:r w:rsidRPr="00F070A8">
        <w:rPr>
          <w:rFonts w:ascii="Cambria" w:hAnsi="Cambria"/>
          <w:sz w:val="22"/>
          <w:szCs w:val="22"/>
        </w:rPr>
        <w:t xml:space="preserve">Regierungsmehrheit abzuwählen oder zu bestätigen, sind Wahlen dazu da, </w:t>
      </w:r>
      <w:r w:rsidR="003268D7" w:rsidRPr="00F070A8">
        <w:rPr>
          <w:rFonts w:ascii="Cambria" w:hAnsi="Cambria"/>
          <w:sz w:val="22"/>
          <w:szCs w:val="22"/>
        </w:rPr>
        <w:t>die Regierung und die gewählten Volksvertreter</w:t>
      </w:r>
      <w:r w:rsidRPr="00F070A8">
        <w:rPr>
          <w:rFonts w:ascii="Cambria" w:hAnsi="Cambria"/>
          <w:sz w:val="22"/>
          <w:szCs w:val="22"/>
        </w:rPr>
        <w:t xml:space="preserve"> zu kontrollieren. (</w:t>
      </w:r>
      <w:r w:rsidRPr="00F070A8">
        <w:rPr>
          <w:rFonts w:ascii="Cambria" w:hAnsi="Cambria"/>
          <w:b/>
          <w:sz w:val="22"/>
          <w:szCs w:val="22"/>
        </w:rPr>
        <w:t>Kontrolle</w:t>
      </w:r>
      <w:r w:rsidRPr="00F070A8">
        <w:rPr>
          <w:rFonts w:ascii="Cambria" w:hAnsi="Cambria"/>
          <w:sz w:val="22"/>
          <w:szCs w:val="22"/>
        </w:rPr>
        <w:t>).</w:t>
      </w:r>
    </w:p>
    <w:p w:rsidR="003268D7" w:rsidRPr="00F070A8" w:rsidRDefault="00707450" w:rsidP="00F070A8">
      <w:pPr>
        <w:numPr>
          <w:ilvl w:val="0"/>
          <w:numId w:val="2"/>
        </w:numPr>
        <w:jc w:val="both"/>
        <w:rPr>
          <w:rFonts w:ascii="Cambria" w:hAnsi="Cambria"/>
          <w:sz w:val="22"/>
          <w:szCs w:val="22"/>
        </w:rPr>
      </w:pPr>
      <w:r w:rsidRPr="00F070A8">
        <w:rPr>
          <w:rFonts w:ascii="Cambria" w:hAnsi="Cambria"/>
          <w:sz w:val="22"/>
          <w:szCs w:val="22"/>
        </w:rPr>
        <w:t xml:space="preserve">Wahlen sorgen damit dafür, dass zwischen Wählern und Gewählten, Regierten und Regierenden stets eine Verbindung erhalten bleibt. </w:t>
      </w:r>
      <w:r w:rsidR="009B5333" w:rsidRPr="00F070A8">
        <w:rPr>
          <w:rFonts w:ascii="Cambria" w:hAnsi="Cambria"/>
          <w:sz w:val="22"/>
          <w:szCs w:val="22"/>
        </w:rPr>
        <w:t>Sie bringen</w:t>
      </w:r>
      <w:r w:rsidRPr="00F070A8">
        <w:rPr>
          <w:rFonts w:ascii="Cambria" w:hAnsi="Cambria"/>
          <w:sz w:val="22"/>
          <w:szCs w:val="22"/>
        </w:rPr>
        <w:t xml:space="preserve"> de</w:t>
      </w:r>
      <w:r w:rsidR="009B5333" w:rsidRPr="00F070A8">
        <w:rPr>
          <w:rFonts w:ascii="Cambria" w:hAnsi="Cambria"/>
          <w:sz w:val="22"/>
          <w:szCs w:val="22"/>
        </w:rPr>
        <w:t>n</w:t>
      </w:r>
      <w:r w:rsidRPr="00F070A8">
        <w:rPr>
          <w:rFonts w:ascii="Cambria" w:hAnsi="Cambria"/>
          <w:sz w:val="22"/>
          <w:szCs w:val="22"/>
        </w:rPr>
        <w:t xml:space="preserve"> Wählerwille</w:t>
      </w:r>
      <w:r w:rsidR="009B5333" w:rsidRPr="00F070A8">
        <w:rPr>
          <w:rFonts w:ascii="Cambria" w:hAnsi="Cambria"/>
          <w:sz w:val="22"/>
          <w:szCs w:val="22"/>
        </w:rPr>
        <w:t>n</w:t>
      </w:r>
      <w:r w:rsidRPr="00F070A8">
        <w:rPr>
          <w:rFonts w:ascii="Cambria" w:hAnsi="Cambria"/>
          <w:sz w:val="22"/>
          <w:szCs w:val="22"/>
        </w:rPr>
        <w:t xml:space="preserve"> immer wieder </w:t>
      </w:r>
      <w:r w:rsidR="009B5333" w:rsidRPr="00F070A8">
        <w:rPr>
          <w:rFonts w:ascii="Cambria" w:hAnsi="Cambria"/>
          <w:sz w:val="22"/>
          <w:szCs w:val="22"/>
        </w:rPr>
        <w:t>in das politische System ein und sollen dafür sorgen, dass sich Wähler und Politiker nicht über Gebühr „auseinanderleben“, sondern im Sinne des Gemeinwohls zusammenwirken. (</w:t>
      </w:r>
      <w:r w:rsidR="009B5333" w:rsidRPr="00F070A8">
        <w:rPr>
          <w:rFonts w:ascii="Cambria" w:hAnsi="Cambria"/>
          <w:b/>
          <w:sz w:val="22"/>
          <w:szCs w:val="22"/>
        </w:rPr>
        <w:t>Integration</w:t>
      </w:r>
      <w:r w:rsidR="009B5333" w:rsidRPr="00F070A8">
        <w:rPr>
          <w:rFonts w:ascii="Cambria" w:hAnsi="Cambria"/>
          <w:sz w:val="22"/>
          <w:szCs w:val="22"/>
        </w:rPr>
        <w:t>)</w:t>
      </w:r>
    </w:p>
    <w:p w:rsidR="000324EB" w:rsidRPr="00F070A8" w:rsidRDefault="000324EB" w:rsidP="003268D7">
      <w:pPr>
        <w:rPr>
          <w:rFonts w:ascii="Cambria" w:hAnsi="Cambria"/>
          <w:sz w:val="22"/>
          <w:szCs w:val="22"/>
        </w:rPr>
      </w:pPr>
    </w:p>
    <w:p w:rsidR="009B5333" w:rsidRPr="00F070A8" w:rsidRDefault="007E555C" w:rsidP="00F070A8">
      <w:pPr>
        <w:jc w:val="center"/>
        <w:rPr>
          <w:rFonts w:ascii="Cambria" w:hAnsi="Cambria"/>
          <w:b/>
          <w:sz w:val="22"/>
          <w:szCs w:val="22"/>
        </w:rPr>
      </w:pPr>
      <w:r w:rsidRPr="00F070A8">
        <w:rPr>
          <w:rFonts w:ascii="Cambria" w:hAnsi="Cambria"/>
          <w:noProof/>
          <w:sz w:val="22"/>
          <w:szCs w:val="22"/>
        </w:rPr>
        <w:drawing>
          <wp:anchor distT="0" distB="0" distL="114300" distR="114300" simplePos="0" relativeHeight="251657728" behindDoc="0" locked="0" layoutInCell="1" allowOverlap="1">
            <wp:simplePos x="0" y="0"/>
            <wp:positionH relativeFrom="column">
              <wp:posOffset>235585</wp:posOffset>
            </wp:positionH>
            <wp:positionV relativeFrom="paragraph">
              <wp:posOffset>55245</wp:posOffset>
            </wp:positionV>
            <wp:extent cx="2601595" cy="1901825"/>
            <wp:effectExtent l="0" t="0" r="8255" b="3175"/>
            <wp:wrapSquare wrapText="bothSides"/>
            <wp:docPr id="22" name="Bild 22" descr="http://www.teachsam.de/politik/brd_pols/mmf/images/ns_volksabstimmung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eachsam.de/politik/brd_pols/mmf/images/ns_volksabstimmung_500.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01595" cy="190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333" w:rsidRPr="00F070A8">
        <w:rPr>
          <w:rFonts w:ascii="Cambria" w:hAnsi="Cambria"/>
          <w:b/>
          <w:sz w:val="22"/>
          <w:szCs w:val="22"/>
        </w:rPr>
        <w:t xml:space="preserve">Abstimmungszettel aus der Zeit des </w:t>
      </w:r>
      <w:r>
        <w:rPr>
          <w:rFonts w:ascii="Cambria" w:hAnsi="Cambria"/>
          <w:b/>
          <w:sz w:val="22"/>
          <w:szCs w:val="22"/>
        </w:rPr>
        <w:br/>
      </w:r>
      <w:r w:rsidR="009B5333" w:rsidRPr="00F070A8">
        <w:rPr>
          <w:rFonts w:ascii="Cambria" w:hAnsi="Cambria"/>
          <w:b/>
          <w:sz w:val="22"/>
          <w:szCs w:val="22"/>
        </w:rPr>
        <w:t>Nationalsozialismus (1933-45)</w:t>
      </w:r>
    </w:p>
    <w:p w:rsidR="009B5333" w:rsidRPr="00F070A8" w:rsidRDefault="009B5333" w:rsidP="009B5333">
      <w:pPr>
        <w:rPr>
          <w:rFonts w:ascii="Cambria" w:hAnsi="Cambria"/>
          <w:sz w:val="22"/>
          <w:szCs w:val="22"/>
        </w:rPr>
      </w:pPr>
    </w:p>
    <w:p w:rsidR="00C60963" w:rsidRPr="00F070A8" w:rsidRDefault="00C60963" w:rsidP="009B5333">
      <w:pPr>
        <w:rPr>
          <w:rFonts w:ascii="Cambria" w:hAnsi="Cambria"/>
          <w:sz w:val="22"/>
          <w:szCs w:val="22"/>
        </w:rPr>
      </w:pPr>
    </w:p>
    <w:p w:rsidR="00C60963" w:rsidRPr="00F070A8" w:rsidRDefault="00C60963" w:rsidP="009B5333">
      <w:pPr>
        <w:rPr>
          <w:rFonts w:ascii="Cambria" w:hAnsi="Cambria"/>
          <w:sz w:val="22"/>
          <w:szCs w:val="22"/>
        </w:rPr>
      </w:pPr>
    </w:p>
    <w:p w:rsidR="00CA2A7E" w:rsidRPr="00F070A8" w:rsidRDefault="00CA2A7E" w:rsidP="00F070A8">
      <w:pPr>
        <w:jc w:val="both"/>
        <w:rPr>
          <w:rFonts w:ascii="Cambria" w:hAnsi="Cambria"/>
          <w:sz w:val="22"/>
          <w:szCs w:val="22"/>
        </w:rPr>
      </w:pPr>
      <w:r w:rsidRPr="00F070A8">
        <w:rPr>
          <w:rFonts w:ascii="Cambria" w:hAnsi="Cambria"/>
          <w:sz w:val="22"/>
          <w:szCs w:val="22"/>
        </w:rPr>
        <w:t xml:space="preserve">Für die Volksabstimmung zur Eingliederung Österreichs in das Deutsche Reich und die Wahl zum Großdeutschen Reichstag ließen die Nationalsozialisten 1938 die Wähler mit dem </w:t>
      </w:r>
      <w:r w:rsidR="000324EB" w:rsidRPr="00F070A8">
        <w:rPr>
          <w:rFonts w:ascii="Cambria" w:hAnsi="Cambria"/>
          <w:sz w:val="22"/>
          <w:szCs w:val="22"/>
        </w:rPr>
        <w:t xml:space="preserve">nebenstehenden </w:t>
      </w:r>
      <w:r w:rsidRPr="00F070A8">
        <w:rPr>
          <w:rFonts w:ascii="Cambria" w:hAnsi="Cambria"/>
          <w:sz w:val="22"/>
          <w:szCs w:val="22"/>
        </w:rPr>
        <w:t>Stimmzettel abstimmen.</w:t>
      </w:r>
    </w:p>
    <w:p w:rsidR="007B4D9B" w:rsidRPr="00F070A8" w:rsidRDefault="007B4D9B" w:rsidP="00F070A8">
      <w:pPr>
        <w:jc w:val="both"/>
        <w:rPr>
          <w:rFonts w:ascii="Cambria" w:hAnsi="Cambria"/>
          <w:sz w:val="22"/>
          <w:szCs w:val="22"/>
        </w:rPr>
      </w:pPr>
    </w:p>
    <w:p w:rsidR="007B4D9B" w:rsidRDefault="000324EB" w:rsidP="007E555C">
      <w:pPr>
        <w:jc w:val="right"/>
        <w:rPr>
          <w:rFonts w:ascii="Cambria" w:hAnsi="Cambria"/>
          <w:sz w:val="22"/>
          <w:szCs w:val="22"/>
        </w:rPr>
      </w:pPr>
      <w:r w:rsidRPr="007E555C">
        <w:rPr>
          <w:rFonts w:ascii="Cambria" w:hAnsi="Cambria"/>
          <w:b/>
          <w:sz w:val="22"/>
          <w:szCs w:val="22"/>
        </w:rPr>
        <w:t xml:space="preserve">Hatte </w:t>
      </w:r>
      <w:r w:rsidR="00C60963" w:rsidRPr="007E555C">
        <w:rPr>
          <w:rFonts w:ascii="Cambria" w:hAnsi="Cambria"/>
          <w:b/>
          <w:sz w:val="22"/>
          <w:szCs w:val="22"/>
        </w:rPr>
        <w:t>ein</w:t>
      </w:r>
      <w:r w:rsidRPr="007E555C">
        <w:rPr>
          <w:rFonts w:ascii="Cambria" w:hAnsi="Cambria"/>
          <w:b/>
          <w:sz w:val="22"/>
          <w:szCs w:val="22"/>
        </w:rPr>
        <w:t xml:space="preserve"> Wähler damit die Wahl</w:t>
      </w:r>
      <w:r w:rsidRPr="00F070A8">
        <w:rPr>
          <w:rFonts w:ascii="Cambria" w:hAnsi="Cambria"/>
          <w:sz w:val="22"/>
          <w:szCs w:val="22"/>
        </w:rPr>
        <w:t>?</w:t>
      </w:r>
    </w:p>
    <w:p w:rsidR="00F070A8" w:rsidRDefault="00F070A8" w:rsidP="00F070A8">
      <w:pPr>
        <w:pStyle w:val="berschrift1"/>
        <w:rPr>
          <w:rFonts w:ascii="Cambria" w:hAnsi="Cambria"/>
          <w:sz w:val="22"/>
          <w:szCs w:val="22"/>
        </w:rPr>
        <w:sectPr w:rsidR="00F070A8" w:rsidSect="00F070A8">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09" w:footer="709" w:gutter="0"/>
          <w:lnNumType w:countBy="5" w:restart="newSection"/>
          <w:cols w:space="708"/>
          <w:docGrid w:linePitch="360"/>
        </w:sectPr>
      </w:pPr>
    </w:p>
    <w:p w:rsidR="00F070A8" w:rsidRPr="00F070A8" w:rsidRDefault="00F070A8" w:rsidP="00F070A8">
      <w:pPr>
        <w:pStyle w:val="berschrift1"/>
        <w:rPr>
          <w:rFonts w:ascii="Cambria" w:hAnsi="Cambria"/>
          <w:color w:val="44546A" w:themeColor="text2"/>
        </w:rPr>
      </w:pPr>
      <w:r w:rsidRPr="00F070A8">
        <w:rPr>
          <w:rFonts w:ascii="Cambria" w:hAnsi="Cambria"/>
          <w:color w:val="44546A" w:themeColor="text2"/>
        </w:rPr>
        <w:lastRenderedPageBreak/>
        <w:t>Wozu eigentlich Wahlen?</w:t>
      </w:r>
    </w:p>
    <w:p w:rsidR="00F070A8" w:rsidRPr="00F070A8" w:rsidRDefault="00F070A8" w:rsidP="00263B0B">
      <w:pPr>
        <w:jc w:val="both"/>
        <w:rPr>
          <w:rFonts w:ascii="Cambria" w:hAnsi="Cambria"/>
          <w:sz w:val="22"/>
          <w:szCs w:val="22"/>
        </w:rPr>
      </w:pPr>
      <w:r w:rsidRPr="00F070A8">
        <w:rPr>
          <w:rFonts w:ascii="Cambria" w:hAnsi="Cambria"/>
          <w:sz w:val="22"/>
          <w:szCs w:val="22"/>
        </w:rPr>
        <w:t xml:space="preserve">Wir leben in einer </w:t>
      </w:r>
      <w:r w:rsidRPr="00F070A8">
        <w:rPr>
          <w:rFonts w:ascii="Cambria" w:hAnsi="Cambria"/>
          <w:b/>
          <w:sz w:val="22"/>
          <w:szCs w:val="22"/>
        </w:rPr>
        <w:t>repräsentativen Demokratie</w:t>
      </w:r>
      <w:r w:rsidRPr="00F070A8">
        <w:rPr>
          <w:rFonts w:ascii="Cambria" w:hAnsi="Cambria"/>
          <w:sz w:val="22"/>
          <w:szCs w:val="22"/>
        </w:rPr>
        <w:t xml:space="preserve">. Das bedeutet, dass nicht alle Bürger und Bürgerinnen des Landes immer </w:t>
      </w:r>
      <w:r w:rsidRPr="00F070A8">
        <w:rPr>
          <w:rFonts w:ascii="Cambria" w:hAnsi="Cambria"/>
          <w:b/>
          <w:sz w:val="22"/>
          <w:szCs w:val="22"/>
        </w:rPr>
        <w:t>direkt</w:t>
      </w:r>
      <w:r w:rsidRPr="00F070A8">
        <w:rPr>
          <w:rFonts w:ascii="Cambria" w:hAnsi="Cambria"/>
          <w:sz w:val="22"/>
          <w:szCs w:val="22"/>
        </w:rPr>
        <w:t xml:space="preserve"> darüber abstimmen, was im Interesse des Gemeinwohls politisch gemacht werden soll. Stattdessen übernehmen dies die vom Volk gewählten Vertreterinnen und Vertreter (</w:t>
      </w:r>
      <w:r w:rsidRPr="00F070A8">
        <w:rPr>
          <w:rFonts w:ascii="Cambria" w:hAnsi="Cambria"/>
          <w:b/>
          <w:sz w:val="22"/>
          <w:szCs w:val="22"/>
        </w:rPr>
        <w:t>Repräsentanten</w:t>
      </w:r>
      <w:r w:rsidRPr="00F070A8">
        <w:rPr>
          <w:rFonts w:ascii="Cambria" w:hAnsi="Cambria"/>
          <w:sz w:val="22"/>
          <w:szCs w:val="22"/>
        </w:rPr>
        <w:t xml:space="preserve"> oder Abgeordnete). Sie bestimmen in den unterschiedlichen Parlamenten im Bund und in den Ländern über Gesetze und bestellen in Wahlen die jeweilige Landesregierung und die Bundesregierung Wahlen sollen in unserer repräsentativen Demokratie vor allem vier Funktionen dienen:</w:t>
      </w:r>
    </w:p>
    <w:p w:rsidR="00F070A8" w:rsidRPr="00F070A8" w:rsidRDefault="00F070A8" w:rsidP="00263B0B">
      <w:pPr>
        <w:jc w:val="both"/>
        <w:rPr>
          <w:rFonts w:ascii="Cambria" w:hAnsi="Cambria"/>
          <w:sz w:val="22"/>
          <w:szCs w:val="22"/>
        </w:rPr>
      </w:pPr>
    </w:p>
    <w:bookmarkStart w:id="2" w:name="_MON_1518165975"/>
    <w:bookmarkEnd w:id="2"/>
    <w:p w:rsidR="00F070A8" w:rsidRPr="00F070A8" w:rsidRDefault="00F070A8" w:rsidP="00263B0B">
      <w:pPr>
        <w:jc w:val="center"/>
        <w:rPr>
          <w:rFonts w:ascii="Cambria" w:hAnsi="Cambria"/>
          <w:sz w:val="22"/>
          <w:szCs w:val="22"/>
        </w:rPr>
      </w:pPr>
      <w:r w:rsidRPr="00F070A8">
        <w:rPr>
          <w:rFonts w:ascii="Cambria" w:hAnsi="Cambria"/>
          <w:sz w:val="22"/>
          <w:szCs w:val="22"/>
        </w:rPr>
        <w:object w:dxaOrig="6525" w:dyaOrig="3255">
          <v:shape id="_x0000_i1041" type="#_x0000_t75" style="width:326.25pt;height:162.75pt" o:ole="">
            <v:imagedata r:id="rId17" o:title=""/>
          </v:shape>
          <o:OLEObject Type="Embed" ProgID="Word.Picture.8" ShapeID="_x0000_i1041" DrawAspect="Content" ObjectID="_1518167611" r:id="rId18"/>
        </w:object>
      </w:r>
    </w:p>
    <w:p w:rsidR="00F070A8" w:rsidRPr="00F070A8" w:rsidRDefault="00F070A8" w:rsidP="007E555C">
      <w:pPr>
        <w:spacing w:after="120"/>
        <w:jc w:val="both"/>
        <w:rPr>
          <w:rFonts w:ascii="Cambria" w:hAnsi="Cambria"/>
          <w:sz w:val="22"/>
          <w:szCs w:val="22"/>
        </w:rPr>
      </w:pPr>
      <w:r w:rsidRPr="00F070A8">
        <w:rPr>
          <w:rFonts w:ascii="Cambria" w:hAnsi="Cambria"/>
          <w:sz w:val="22"/>
          <w:szCs w:val="22"/>
        </w:rPr>
        <w:t xml:space="preserve">Anders ausgedrückt: </w:t>
      </w:r>
    </w:p>
    <w:p w:rsidR="00F070A8" w:rsidRPr="00F070A8" w:rsidRDefault="00F070A8" w:rsidP="00263B0B">
      <w:pPr>
        <w:numPr>
          <w:ilvl w:val="0"/>
          <w:numId w:val="2"/>
        </w:numPr>
        <w:spacing w:after="120"/>
        <w:ind w:left="714" w:hanging="357"/>
        <w:jc w:val="both"/>
        <w:rPr>
          <w:rFonts w:ascii="Cambria" w:hAnsi="Cambria"/>
          <w:sz w:val="22"/>
          <w:szCs w:val="22"/>
        </w:rPr>
      </w:pPr>
      <w:r w:rsidRPr="00F070A8">
        <w:rPr>
          <w:rFonts w:ascii="Cambria" w:hAnsi="Cambria"/>
          <w:sz w:val="22"/>
          <w:szCs w:val="22"/>
        </w:rPr>
        <w:t>Mit Wahlen bestimmen die Bürgerinnen und Bürger ihre Vertreter im Parlament und über sie bestimmen sie die Regierungen im Bund und in den Bundesländern. Die Wahl legitimiert damit Abgeordnete, für das Volk Gesetze zu erlassen, und die von ihnen gewählte Regierung, politische Macht auszuüben. (</w:t>
      </w:r>
      <w:r w:rsidRPr="00F070A8">
        <w:rPr>
          <w:rFonts w:ascii="Cambria" w:hAnsi="Cambria"/>
          <w:sz w:val="22"/>
          <w:szCs w:val="22"/>
          <w:vertAlign w:val="subscript"/>
        </w:rPr>
        <w:t>............................................</w:t>
      </w:r>
      <w:r w:rsidR="00263B0B">
        <w:rPr>
          <w:rFonts w:ascii="Cambria" w:hAnsi="Cambria"/>
          <w:sz w:val="22"/>
          <w:szCs w:val="22"/>
          <w:vertAlign w:val="subscript"/>
        </w:rPr>
        <w:t>............................</w:t>
      </w:r>
      <w:r w:rsidRPr="00F070A8">
        <w:rPr>
          <w:rFonts w:ascii="Cambria" w:hAnsi="Cambria"/>
          <w:sz w:val="22"/>
          <w:szCs w:val="22"/>
          <w:vertAlign w:val="subscript"/>
        </w:rPr>
        <w:t>....</w:t>
      </w:r>
      <w:r w:rsidRPr="00F070A8">
        <w:rPr>
          <w:rFonts w:ascii="Cambria" w:hAnsi="Cambria"/>
          <w:sz w:val="22"/>
          <w:szCs w:val="22"/>
        </w:rPr>
        <w:t>)</w:t>
      </w:r>
    </w:p>
    <w:p w:rsidR="00F070A8" w:rsidRPr="00F070A8" w:rsidRDefault="00F070A8" w:rsidP="00263B0B">
      <w:pPr>
        <w:numPr>
          <w:ilvl w:val="0"/>
          <w:numId w:val="2"/>
        </w:numPr>
        <w:spacing w:after="120"/>
        <w:ind w:left="714" w:hanging="357"/>
        <w:jc w:val="both"/>
        <w:rPr>
          <w:rFonts w:ascii="Cambria" w:hAnsi="Cambria"/>
          <w:sz w:val="22"/>
          <w:szCs w:val="22"/>
        </w:rPr>
      </w:pPr>
      <w:r w:rsidRPr="00F070A8">
        <w:rPr>
          <w:rFonts w:ascii="Cambria" w:hAnsi="Cambria"/>
          <w:sz w:val="22"/>
          <w:szCs w:val="22"/>
        </w:rPr>
        <w:t xml:space="preserve">Wahlen geben den Bürgern Gelegenheit, in politischen Fragen mitzureden und mitzuentscheiden. Diese politische Teilhabe nennt man </w:t>
      </w:r>
      <w:r w:rsidRPr="00263B0B">
        <w:rPr>
          <w:rFonts w:ascii="Cambria" w:hAnsi="Cambria"/>
          <w:b/>
          <w:sz w:val="22"/>
          <w:szCs w:val="22"/>
          <w:vertAlign w:val="subscript"/>
        </w:rPr>
        <w:t>...........</w:t>
      </w:r>
      <w:r w:rsidR="00263B0B">
        <w:rPr>
          <w:rFonts w:ascii="Cambria" w:hAnsi="Cambria"/>
          <w:b/>
          <w:sz w:val="22"/>
          <w:szCs w:val="22"/>
          <w:vertAlign w:val="subscript"/>
        </w:rPr>
        <w:t>...............</w:t>
      </w:r>
      <w:r w:rsidRPr="00263B0B">
        <w:rPr>
          <w:rFonts w:ascii="Cambria" w:hAnsi="Cambria"/>
          <w:b/>
          <w:sz w:val="22"/>
          <w:szCs w:val="22"/>
          <w:vertAlign w:val="subscript"/>
        </w:rPr>
        <w:t>.........................................</w:t>
      </w:r>
      <w:r w:rsidRPr="00263B0B">
        <w:rPr>
          <w:rFonts w:ascii="Cambria" w:hAnsi="Cambria"/>
          <w:sz w:val="22"/>
          <w:szCs w:val="22"/>
          <w:vertAlign w:val="subscript"/>
        </w:rPr>
        <w:t>.</w:t>
      </w:r>
    </w:p>
    <w:p w:rsidR="00F070A8" w:rsidRPr="00F070A8" w:rsidRDefault="00F070A8" w:rsidP="00263B0B">
      <w:pPr>
        <w:numPr>
          <w:ilvl w:val="0"/>
          <w:numId w:val="2"/>
        </w:numPr>
        <w:spacing w:after="120"/>
        <w:ind w:left="714" w:hanging="357"/>
        <w:jc w:val="both"/>
        <w:rPr>
          <w:rFonts w:ascii="Cambria" w:hAnsi="Cambria"/>
          <w:sz w:val="22"/>
          <w:szCs w:val="22"/>
        </w:rPr>
      </w:pPr>
      <w:r w:rsidRPr="00F070A8">
        <w:rPr>
          <w:rFonts w:ascii="Cambria" w:hAnsi="Cambria"/>
          <w:sz w:val="22"/>
          <w:szCs w:val="22"/>
        </w:rPr>
        <w:t>Mit der Möglichkeit, eine bestehende Regierungsmehrheit abzuwählen oder zu bestätigen, sind Wahlen dazu da, die Regierung und die gewählten Volksvertreter zu kontrollieren. (</w:t>
      </w:r>
      <w:r w:rsidRPr="00263B0B">
        <w:rPr>
          <w:rFonts w:ascii="Cambria" w:hAnsi="Cambria"/>
          <w:b/>
          <w:sz w:val="22"/>
          <w:szCs w:val="22"/>
          <w:vertAlign w:val="subscript"/>
        </w:rPr>
        <w:t>.</w:t>
      </w:r>
      <w:r w:rsidRPr="00263B0B">
        <w:rPr>
          <w:rFonts w:ascii="Cambria" w:hAnsi="Cambria"/>
          <w:sz w:val="22"/>
          <w:szCs w:val="22"/>
          <w:vertAlign w:val="subscript"/>
        </w:rPr>
        <w:t>...........................</w:t>
      </w:r>
      <w:r w:rsidR="00263B0B">
        <w:rPr>
          <w:rFonts w:ascii="Cambria" w:hAnsi="Cambria"/>
          <w:sz w:val="22"/>
          <w:szCs w:val="22"/>
          <w:vertAlign w:val="subscript"/>
        </w:rPr>
        <w:t>.......................</w:t>
      </w:r>
      <w:r w:rsidRPr="00263B0B">
        <w:rPr>
          <w:rFonts w:ascii="Cambria" w:hAnsi="Cambria"/>
          <w:sz w:val="22"/>
          <w:szCs w:val="22"/>
          <w:vertAlign w:val="subscript"/>
        </w:rPr>
        <w:t>..............</w:t>
      </w:r>
      <w:r w:rsidRPr="00F070A8">
        <w:rPr>
          <w:rFonts w:ascii="Cambria" w:hAnsi="Cambria"/>
          <w:sz w:val="22"/>
          <w:szCs w:val="22"/>
        </w:rPr>
        <w:t>).</w:t>
      </w:r>
    </w:p>
    <w:p w:rsidR="00F070A8" w:rsidRPr="00F070A8" w:rsidRDefault="00F070A8" w:rsidP="00263B0B">
      <w:pPr>
        <w:numPr>
          <w:ilvl w:val="0"/>
          <w:numId w:val="2"/>
        </w:numPr>
        <w:spacing w:after="120"/>
        <w:ind w:left="714" w:hanging="357"/>
        <w:jc w:val="both"/>
        <w:rPr>
          <w:rFonts w:ascii="Cambria" w:hAnsi="Cambria"/>
          <w:sz w:val="22"/>
          <w:szCs w:val="22"/>
        </w:rPr>
      </w:pPr>
      <w:r w:rsidRPr="00F070A8">
        <w:rPr>
          <w:rFonts w:ascii="Cambria" w:hAnsi="Cambria"/>
          <w:sz w:val="22"/>
          <w:szCs w:val="22"/>
        </w:rPr>
        <w:t>Wahlen sorgen damit dafür, dass zwischen Wählern und Gewählten, Regierten und Regierenden stets eine Verbindung erhalten bleibt. Sie bringen den Wählerwillen immer wieder in das politische System ein und sollen dafür sorgen, dass sich Wähler und Politiker nicht über Gebühr „auseinanderleben“, sondern im Sinne des Gemeinwohls zusammenwirken. (</w:t>
      </w:r>
      <w:r w:rsidRPr="00263B0B">
        <w:rPr>
          <w:rFonts w:ascii="Cambria" w:hAnsi="Cambria"/>
          <w:sz w:val="22"/>
          <w:szCs w:val="22"/>
          <w:vertAlign w:val="subscript"/>
        </w:rPr>
        <w:t>.......................</w:t>
      </w:r>
      <w:r w:rsidR="00263B0B">
        <w:rPr>
          <w:rFonts w:ascii="Cambria" w:hAnsi="Cambria"/>
          <w:sz w:val="22"/>
          <w:szCs w:val="22"/>
          <w:vertAlign w:val="subscript"/>
        </w:rPr>
        <w:t>..........................</w:t>
      </w:r>
      <w:r w:rsidRPr="00263B0B">
        <w:rPr>
          <w:rFonts w:ascii="Cambria" w:hAnsi="Cambria"/>
          <w:sz w:val="22"/>
          <w:szCs w:val="22"/>
          <w:vertAlign w:val="subscript"/>
        </w:rPr>
        <w:t>.................</w:t>
      </w:r>
      <w:r w:rsidRPr="00F070A8">
        <w:rPr>
          <w:rFonts w:ascii="Cambria" w:hAnsi="Cambria"/>
          <w:sz w:val="22"/>
          <w:szCs w:val="22"/>
        </w:rPr>
        <w:t>)</w:t>
      </w:r>
    </w:p>
    <w:p w:rsidR="00F070A8" w:rsidRPr="007E555C" w:rsidRDefault="00F070A8" w:rsidP="00F070A8">
      <w:pPr>
        <w:rPr>
          <w:rFonts w:ascii="Cambria" w:hAnsi="Cambria"/>
          <w:sz w:val="4"/>
          <w:szCs w:val="22"/>
        </w:rPr>
      </w:pPr>
    </w:p>
    <w:p w:rsidR="00F070A8" w:rsidRPr="00F070A8" w:rsidRDefault="007E555C" w:rsidP="00F070A8">
      <w:pPr>
        <w:jc w:val="center"/>
        <w:rPr>
          <w:rFonts w:ascii="Cambria" w:hAnsi="Cambria"/>
          <w:b/>
          <w:sz w:val="22"/>
          <w:szCs w:val="22"/>
        </w:rPr>
      </w:pPr>
      <w:r w:rsidRPr="00F070A8">
        <w:rPr>
          <w:rFonts w:ascii="Cambria" w:hAnsi="Cambria"/>
          <w:noProof/>
          <w:sz w:val="22"/>
          <w:szCs w:val="22"/>
        </w:rPr>
        <w:drawing>
          <wp:anchor distT="0" distB="0" distL="114300" distR="114300" simplePos="0" relativeHeight="251659776" behindDoc="0" locked="0" layoutInCell="1" allowOverlap="1" wp14:anchorId="6D77E802" wp14:editId="2C0C886B">
            <wp:simplePos x="0" y="0"/>
            <wp:positionH relativeFrom="column">
              <wp:posOffset>262833</wp:posOffset>
            </wp:positionH>
            <wp:positionV relativeFrom="paragraph">
              <wp:posOffset>55245</wp:posOffset>
            </wp:positionV>
            <wp:extent cx="2601595" cy="1901825"/>
            <wp:effectExtent l="0" t="0" r="8255" b="3175"/>
            <wp:wrapSquare wrapText="bothSides"/>
            <wp:docPr id="23" name="Bild 23" descr="http://www.teachsam.de/politik/brd_pols/mmf/images/ns_volksabstimmung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eachsam.de/politik/brd_pols/mmf/images/ns_volksabstimmung_500.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01595" cy="190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0A8" w:rsidRPr="00F070A8">
        <w:rPr>
          <w:rFonts w:ascii="Cambria" w:hAnsi="Cambria"/>
          <w:b/>
          <w:sz w:val="22"/>
          <w:szCs w:val="22"/>
        </w:rPr>
        <w:t xml:space="preserve">Abstimmungszettel aus der Zeit des </w:t>
      </w:r>
      <w:r w:rsidR="00263B0B">
        <w:rPr>
          <w:rFonts w:ascii="Cambria" w:hAnsi="Cambria"/>
          <w:b/>
          <w:sz w:val="22"/>
          <w:szCs w:val="22"/>
        </w:rPr>
        <w:br/>
      </w:r>
      <w:r w:rsidR="00F070A8" w:rsidRPr="00F070A8">
        <w:rPr>
          <w:rFonts w:ascii="Cambria" w:hAnsi="Cambria"/>
          <w:b/>
          <w:sz w:val="22"/>
          <w:szCs w:val="22"/>
        </w:rPr>
        <w:t>Nationalsozialismus (1933-45)</w:t>
      </w:r>
    </w:p>
    <w:p w:rsidR="00F070A8" w:rsidRPr="00F070A8" w:rsidRDefault="00F070A8" w:rsidP="00F070A8">
      <w:pPr>
        <w:rPr>
          <w:rFonts w:ascii="Cambria" w:hAnsi="Cambria"/>
          <w:sz w:val="22"/>
          <w:szCs w:val="22"/>
        </w:rPr>
      </w:pPr>
    </w:p>
    <w:p w:rsidR="00F070A8" w:rsidRPr="00F070A8" w:rsidRDefault="00F070A8" w:rsidP="00F070A8">
      <w:pPr>
        <w:rPr>
          <w:rFonts w:ascii="Cambria" w:hAnsi="Cambria"/>
          <w:sz w:val="22"/>
          <w:szCs w:val="22"/>
        </w:rPr>
      </w:pPr>
    </w:p>
    <w:p w:rsidR="00F070A8" w:rsidRPr="00F070A8" w:rsidRDefault="00F070A8" w:rsidP="00F070A8">
      <w:pPr>
        <w:rPr>
          <w:rFonts w:ascii="Cambria" w:hAnsi="Cambria"/>
          <w:sz w:val="22"/>
          <w:szCs w:val="22"/>
        </w:rPr>
      </w:pPr>
    </w:p>
    <w:p w:rsidR="00F070A8" w:rsidRPr="00F070A8" w:rsidRDefault="00F070A8" w:rsidP="00AD40B9">
      <w:pPr>
        <w:jc w:val="both"/>
        <w:rPr>
          <w:rFonts w:ascii="Cambria" w:hAnsi="Cambria"/>
          <w:sz w:val="22"/>
          <w:szCs w:val="22"/>
        </w:rPr>
      </w:pPr>
      <w:r w:rsidRPr="00F070A8">
        <w:rPr>
          <w:rFonts w:ascii="Cambria" w:hAnsi="Cambria"/>
          <w:sz w:val="22"/>
          <w:szCs w:val="22"/>
        </w:rPr>
        <w:t>Für die Volksabstimmung zur Eingliederung Österreichs in das Deutsche Reich und die Wahl zum Großdeutschen Reichstag ließen die Nationalsozialisten 1938 die Wähler mi</w:t>
      </w:r>
      <w:bookmarkStart w:id="3" w:name="_GoBack"/>
      <w:bookmarkEnd w:id="3"/>
      <w:r w:rsidRPr="00F070A8">
        <w:rPr>
          <w:rFonts w:ascii="Cambria" w:hAnsi="Cambria"/>
          <w:sz w:val="22"/>
          <w:szCs w:val="22"/>
        </w:rPr>
        <w:t xml:space="preserve">t dem nebenstehenden Stimmzettel abstimmen. </w:t>
      </w:r>
    </w:p>
    <w:p w:rsidR="00F070A8" w:rsidRPr="00F070A8" w:rsidRDefault="00F070A8" w:rsidP="00F070A8">
      <w:pPr>
        <w:rPr>
          <w:rFonts w:ascii="Cambria" w:hAnsi="Cambria"/>
          <w:sz w:val="22"/>
          <w:szCs w:val="22"/>
        </w:rPr>
      </w:pPr>
    </w:p>
    <w:p w:rsidR="00F070A8" w:rsidRPr="00263B0B" w:rsidRDefault="00F070A8" w:rsidP="00263B0B">
      <w:pPr>
        <w:jc w:val="right"/>
        <w:rPr>
          <w:b/>
          <w:sz w:val="24"/>
        </w:rPr>
      </w:pPr>
      <w:r w:rsidRPr="00263B0B">
        <w:rPr>
          <w:rFonts w:ascii="Cambria" w:hAnsi="Cambria"/>
          <w:b/>
          <w:sz w:val="22"/>
          <w:szCs w:val="22"/>
        </w:rPr>
        <w:t>Hatte ein</w:t>
      </w:r>
      <w:r w:rsidR="007E555C">
        <w:rPr>
          <w:rFonts w:ascii="Cambria" w:hAnsi="Cambria"/>
          <w:b/>
          <w:sz w:val="22"/>
          <w:szCs w:val="22"/>
        </w:rPr>
        <w:t xml:space="preserve"> </w:t>
      </w:r>
      <w:r w:rsidRPr="00263B0B">
        <w:rPr>
          <w:rFonts w:ascii="Cambria" w:hAnsi="Cambria"/>
          <w:b/>
          <w:sz w:val="22"/>
          <w:szCs w:val="22"/>
        </w:rPr>
        <w:t>Wähler damit die Wahl?</w:t>
      </w:r>
    </w:p>
    <w:sectPr w:rsidR="00F070A8" w:rsidRPr="00263B0B" w:rsidSect="00F070A8">
      <w:pgSz w:w="11906" w:h="16838"/>
      <w:pgMar w:top="1418" w:right="1418" w:bottom="1134" w:left="1418" w:header="709" w:footer="709" w:gutter="0"/>
      <w:lnNumType w:countBy="5"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D91" w:rsidRDefault="00185D91">
      <w:r>
        <w:separator/>
      </w:r>
    </w:p>
  </w:endnote>
  <w:endnote w:type="continuationSeparator" w:id="0">
    <w:p w:rsidR="00185D91" w:rsidRDefault="0018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9BD" w:rsidRDefault="00A469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9B" w:rsidRPr="00F070A8" w:rsidRDefault="007E555C" w:rsidP="00F070A8">
    <w:pPr>
      <w:pStyle w:val="Fuzeile"/>
      <w:pBdr>
        <w:top w:val="single" w:sz="4" w:space="12" w:color="auto"/>
      </w:pBdr>
      <w:ind w:right="357"/>
      <w:rPr>
        <w:rFonts w:ascii="Cambria" w:hAnsi="Cambria"/>
      </w:rPr>
    </w:pPr>
    <w:r w:rsidRPr="00F070A8">
      <w:rPr>
        <w:noProof/>
      </w:rPr>
      <w:drawing>
        <wp:anchor distT="0" distB="0" distL="114300" distR="114300" simplePos="0" relativeHeight="251661312" behindDoc="0" locked="0" layoutInCell="1" allowOverlap="1">
          <wp:simplePos x="0" y="0"/>
          <wp:positionH relativeFrom="column">
            <wp:posOffset>5113482</wp:posOffset>
          </wp:positionH>
          <wp:positionV relativeFrom="paragraph">
            <wp:posOffset>192405</wp:posOffset>
          </wp:positionV>
          <wp:extent cx="571500" cy="215900"/>
          <wp:effectExtent l="0" t="0" r="0" b="0"/>
          <wp:wrapSquare wrapText="bothSides"/>
          <wp:docPr id="3"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70A8" w:rsidRPr="00F070A8">
      <w:rPr>
        <w:rFonts w:ascii="Cambria" w:hAnsi="Cambria"/>
        <w:sz w:val="16"/>
        <w:szCs w:val="16"/>
      </w:rPr>
      <w:t xml:space="preserve">Autor: </w:t>
    </w:r>
    <w:proofErr w:type="gramStart"/>
    <w:r w:rsidR="00F070A8" w:rsidRPr="00F070A8">
      <w:rPr>
        <w:rFonts w:ascii="Cambria" w:hAnsi="Cambria"/>
        <w:sz w:val="16"/>
        <w:szCs w:val="16"/>
      </w:rPr>
      <w:t>Gert  Egle/www.teachsam.de</w:t>
    </w:r>
    <w:proofErr w:type="gramEnd"/>
    <w:r w:rsidR="00F070A8" w:rsidRPr="00F070A8">
      <w:rPr>
        <w:rFonts w:ascii="Cambria" w:hAnsi="Cambria"/>
        <w:sz w:val="16"/>
        <w:szCs w:val="16"/>
      </w:rPr>
      <w:t xml:space="preserve"> – </w:t>
    </w:r>
    <w:r w:rsidR="00F070A8" w:rsidRPr="00F070A8">
      <w:rPr>
        <w:rFonts w:ascii="Cambria" w:hAnsi="Cambria" w:cs="Arial"/>
        <w:sz w:val="16"/>
        <w:szCs w:val="16"/>
      </w:rPr>
      <w:t>Dieses Werk ist lizenziert unter einer</w:t>
    </w:r>
    <w:r w:rsidR="00F070A8" w:rsidRPr="00F070A8">
      <w:rPr>
        <w:rFonts w:ascii="Cambria" w:hAnsi="Cambria" w:cs="Arial"/>
        <w:sz w:val="16"/>
        <w:szCs w:val="16"/>
      </w:rPr>
      <w:br/>
    </w:r>
    <w:hyperlink r:id="rId2" w:history="1">
      <w:r w:rsidR="00F070A8" w:rsidRPr="00F070A8">
        <w:rPr>
          <w:rStyle w:val="Hyperlink"/>
          <w:rFonts w:ascii="Cambria" w:hAnsi="Cambria" w:cs="Arial"/>
          <w:sz w:val="16"/>
          <w:szCs w:val="16"/>
          <w:u w:val="none"/>
        </w:rPr>
        <w:t>Creative Commons Namensnennung - Weitergabe unter gleichen</w:t>
      </w:r>
      <w:r w:rsidR="00F070A8">
        <w:rPr>
          <w:rStyle w:val="Hyperlink"/>
          <w:rFonts w:ascii="Cambria" w:hAnsi="Cambria" w:cs="Arial"/>
          <w:sz w:val="16"/>
          <w:szCs w:val="16"/>
          <w:u w:val="none"/>
        </w:rPr>
        <w:t xml:space="preserve"> Bedingungen 4.0 International l</w:t>
      </w:r>
      <w:r w:rsidR="00F070A8" w:rsidRPr="00F070A8">
        <w:rPr>
          <w:rStyle w:val="Hyperlink"/>
          <w:rFonts w:ascii="Cambria" w:hAnsi="Cambria" w:cs="Arial"/>
          <w:sz w:val="16"/>
          <w:szCs w:val="16"/>
          <w:u w:val="none"/>
        </w:rPr>
        <w:t>i</w:t>
      </w:r>
      <w:r w:rsidR="00F070A8">
        <w:rPr>
          <w:rStyle w:val="Hyperlink"/>
          <w:rFonts w:ascii="Cambria" w:hAnsi="Cambria" w:cs="Arial"/>
          <w:sz w:val="16"/>
          <w:szCs w:val="16"/>
          <w:u w:val="none"/>
        </w:rPr>
        <w:t>c</w:t>
      </w:r>
      <w:r w:rsidR="00F070A8" w:rsidRPr="00F070A8">
        <w:rPr>
          <w:rStyle w:val="Hyperlink"/>
          <w:rFonts w:ascii="Cambria" w:hAnsi="Cambria" w:cs="Arial"/>
          <w:sz w:val="16"/>
          <w:szCs w:val="16"/>
          <w:u w:val="none"/>
        </w:rPr>
        <w:t>en</w:t>
      </w:r>
      <w:r w:rsidR="00F070A8">
        <w:rPr>
          <w:rStyle w:val="Hyperlink"/>
          <w:rFonts w:ascii="Cambria" w:hAnsi="Cambria" w:cs="Arial"/>
          <w:sz w:val="16"/>
          <w:szCs w:val="16"/>
          <w:u w:val="none"/>
        </w:rPr>
        <w:t>se</w:t>
      </w:r>
    </w:hyperlink>
    <w:r w:rsidR="00F070A8" w:rsidRPr="00F070A8">
      <w:rPr>
        <w:rFonts w:ascii="Cambria" w:hAnsi="Cambria" w:cs="Arial"/>
        <w:sz w:val="16"/>
        <w:szCs w:val="16"/>
      </w:rPr>
      <w:t>.</w:t>
    </w:r>
    <w:r w:rsidR="00F070A8" w:rsidRPr="00F070A8">
      <w:rPr>
        <w:rFonts w:ascii="Cambria" w:hAnsi="Cambria" w:cs="Helvetica Neue"/>
        <w:sz w:val="16"/>
        <w:szCs w:val="16"/>
      </w:rPr>
      <w:t xml:space="preserve">, CC-BY- SA  -  </w:t>
    </w:r>
    <w:r w:rsidR="00F070A8" w:rsidRPr="00F070A8">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9BD" w:rsidRDefault="00A469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D91" w:rsidRDefault="00185D91">
      <w:r>
        <w:separator/>
      </w:r>
    </w:p>
  </w:footnote>
  <w:footnote w:type="continuationSeparator" w:id="0">
    <w:p w:rsidR="00185D91" w:rsidRDefault="0018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9BD" w:rsidRDefault="00A469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9B" w:rsidRPr="007E555C" w:rsidRDefault="007E555C" w:rsidP="007E555C">
    <w:pPr>
      <w:pStyle w:val="Kopfzeile"/>
      <w:ind w:left="1128" w:firstLine="4536"/>
      <w:rPr>
        <w:rFonts w:asciiTheme="minorHAnsi" w:hAnsiTheme="minorHAnsi"/>
      </w:rPr>
    </w:pPr>
    <w:r w:rsidRPr="00A469BD">
      <w:rPr>
        <w:rFonts w:asciiTheme="minorHAnsi" w:hAnsiTheme="minorHAnsi"/>
        <w:noProof/>
      </w:rPr>
      <w:drawing>
        <wp:anchor distT="0" distB="0" distL="114300" distR="114300" simplePos="0" relativeHeight="251659264" behindDoc="0" locked="0" layoutInCell="1" allowOverlap="1">
          <wp:simplePos x="0" y="0"/>
          <wp:positionH relativeFrom="margin">
            <wp:posOffset>4932045</wp:posOffset>
          </wp:positionH>
          <wp:positionV relativeFrom="paragraph">
            <wp:posOffset>-235585</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9BD" w:rsidRPr="00A469BD">
      <w:rPr>
        <w:rFonts w:asciiTheme="minorHAnsi" w:hAnsiTheme="minorHAnsi"/>
      </w:rPr>
      <w:t>teachSam-OER 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9BD" w:rsidRDefault="00A469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0C0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47722F"/>
    <w:multiLevelType w:val="hybridMultilevel"/>
    <w:tmpl w:val="6B4A7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230674"/>
    <w:multiLevelType w:val="hybridMultilevel"/>
    <w:tmpl w:val="7EBC6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8B"/>
    <w:rsid w:val="000324EB"/>
    <w:rsid w:val="000B61BE"/>
    <w:rsid w:val="000D6AEF"/>
    <w:rsid w:val="00185D91"/>
    <w:rsid w:val="001F0CFB"/>
    <w:rsid w:val="00250645"/>
    <w:rsid w:val="00263B0B"/>
    <w:rsid w:val="002D050C"/>
    <w:rsid w:val="00300CFD"/>
    <w:rsid w:val="00323EE4"/>
    <w:rsid w:val="003268D7"/>
    <w:rsid w:val="0033025A"/>
    <w:rsid w:val="003900F9"/>
    <w:rsid w:val="004334C1"/>
    <w:rsid w:val="00437B24"/>
    <w:rsid w:val="00492DF8"/>
    <w:rsid w:val="004C0A71"/>
    <w:rsid w:val="005B6C56"/>
    <w:rsid w:val="005C7925"/>
    <w:rsid w:val="00652F61"/>
    <w:rsid w:val="00680C64"/>
    <w:rsid w:val="006A649D"/>
    <w:rsid w:val="006C4CF9"/>
    <w:rsid w:val="006E767E"/>
    <w:rsid w:val="00704400"/>
    <w:rsid w:val="00707450"/>
    <w:rsid w:val="007378C5"/>
    <w:rsid w:val="0074705B"/>
    <w:rsid w:val="007B4D9B"/>
    <w:rsid w:val="007E555C"/>
    <w:rsid w:val="007F17D2"/>
    <w:rsid w:val="007F2E4D"/>
    <w:rsid w:val="00804BD1"/>
    <w:rsid w:val="00811B8B"/>
    <w:rsid w:val="00857CEE"/>
    <w:rsid w:val="008836FC"/>
    <w:rsid w:val="008D2D64"/>
    <w:rsid w:val="009170D7"/>
    <w:rsid w:val="009B5333"/>
    <w:rsid w:val="009D0134"/>
    <w:rsid w:val="009E4518"/>
    <w:rsid w:val="00A469BD"/>
    <w:rsid w:val="00AD40B9"/>
    <w:rsid w:val="00AE2E33"/>
    <w:rsid w:val="00B27735"/>
    <w:rsid w:val="00BA7F3C"/>
    <w:rsid w:val="00BB3764"/>
    <w:rsid w:val="00BC34A0"/>
    <w:rsid w:val="00C173A5"/>
    <w:rsid w:val="00C60963"/>
    <w:rsid w:val="00C626C8"/>
    <w:rsid w:val="00CA2A7E"/>
    <w:rsid w:val="00CA3312"/>
    <w:rsid w:val="00CB45F2"/>
    <w:rsid w:val="00D71613"/>
    <w:rsid w:val="00DB568B"/>
    <w:rsid w:val="00E25AE9"/>
    <w:rsid w:val="00E82071"/>
    <w:rsid w:val="00E85DB5"/>
    <w:rsid w:val="00EB02A2"/>
    <w:rsid w:val="00F070A8"/>
    <w:rsid w:val="00F86D16"/>
    <w:rsid w:val="00FB5EEC"/>
    <w:rsid w:val="00FB7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738792B"/>
  <w15:chartTrackingRefBased/>
  <w15:docId w15:val="{38D39E2F-0F61-4B2C-8787-7631BBD4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F61"/>
    <w:pPr>
      <w:overflowPunct w:val="0"/>
      <w:autoSpaceDE w:val="0"/>
      <w:autoSpaceDN w:val="0"/>
      <w:adjustRightInd w:val="0"/>
      <w:textAlignment w:val="baseline"/>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Hyperlink">
    <w:name w:val="BesuchterHyperlink"/>
    <w:rPr>
      <w:color w:val="800080"/>
      <w:u w:val="single"/>
    </w:rPr>
  </w:style>
  <w:style w:type="paragraph" w:customStyle="1" w:styleId="Titelzeile">
    <w:name w:val="Titelzeile"/>
    <w:basedOn w:val="Standard"/>
    <w:pPr>
      <w:spacing w:before="240"/>
    </w:pPr>
  </w:style>
  <w:style w:type="paragraph" w:customStyle="1" w:styleId="Formatvorlage1">
    <w:name w:val="Formatvorlage1"/>
    <w:basedOn w:val="berschrift1"/>
    <w:rsid w:val="00E82071"/>
    <w:pPr>
      <w:spacing w:after="0"/>
    </w:pPr>
  </w:style>
  <w:style w:type="paragraph" w:customStyle="1" w:styleId="Formatvorlage2">
    <w:name w:val="Formatvorlage2"/>
    <w:basedOn w:val="Fuzeile"/>
    <w:rsid w:val="004C0A71"/>
    <w:pPr>
      <w:pBdr>
        <w:top w:val="single" w:sz="4" w:space="12" w:color="auto"/>
      </w:pBdr>
      <w:spacing w:before="240"/>
      <w:ind w:right="360"/>
    </w:pPr>
    <w:rPr>
      <w:b/>
      <w:bCs/>
      <w:color w:val="0000FF"/>
      <w:sz w:val="16"/>
    </w:rPr>
  </w:style>
  <w:style w:type="character" w:styleId="Zeilennummer">
    <w:name w:val="line number"/>
    <w:rsid w:val="006C4CF9"/>
  </w:style>
  <w:style w:type="character" w:customStyle="1" w:styleId="FuzeileZchn">
    <w:name w:val="Fußzeile Zchn"/>
    <w:link w:val="Fuzeile"/>
    <w:uiPriority w:val="99"/>
    <w:rsid w:val="00A469BD"/>
    <w:rPr>
      <w:rFonts w:ascii="Verdana" w:hAnsi="Verdana"/>
    </w:rPr>
  </w:style>
  <w:style w:type="paragraph" w:styleId="Sprechblasentext">
    <w:name w:val="Balloon Text"/>
    <w:basedOn w:val="Standard"/>
    <w:link w:val="SprechblasentextZchn"/>
    <w:rsid w:val="007E555C"/>
    <w:rPr>
      <w:rFonts w:ascii="Segoe UI" w:hAnsi="Segoe UI" w:cs="Segoe UI"/>
      <w:sz w:val="18"/>
      <w:szCs w:val="18"/>
    </w:rPr>
  </w:style>
  <w:style w:type="character" w:customStyle="1" w:styleId="SprechblasentextZchn">
    <w:name w:val="Sprechblasentext Zchn"/>
    <w:basedOn w:val="Absatz-Standardschriftart"/>
    <w:link w:val="Sprechblasentext"/>
    <w:rsid w:val="007E5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614256">
      <w:bodyDiv w:val="1"/>
      <w:marLeft w:val="0"/>
      <w:marRight w:val="0"/>
      <w:marTop w:val="0"/>
      <w:marBottom w:val="0"/>
      <w:divBdr>
        <w:top w:val="none" w:sz="0" w:space="0" w:color="auto"/>
        <w:left w:val="none" w:sz="0" w:space="0" w:color="auto"/>
        <w:bottom w:val="none" w:sz="0" w:space="0" w:color="auto"/>
        <w:right w:val="none" w:sz="0" w:space="0" w:color="auto"/>
      </w:divBdr>
    </w:div>
    <w:div w:id="211435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http://www.teachsam.de/politik/brd_pols/mmf/images/ns_volksabstimmung_500.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ts_pdf</Template>
  <TotalTime>0</TotalTime>
  <Pages>2</Pages>
  <Words>510</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Funktionen von Wahlen</vt:lpstr>
    </vt:vector>
  </TitlesOfParts>
  <Company>xxx</Company>
  <LinksUpToDate>false</LinksUpToDate>
  <CharactersWithSpaces>4146</CharactersWithSpaces>
  <SharedDoc>false</SharedDoc>
  <HLinks>
    <vt:vector size="12" baseType="variant">
      <vt:variant>
        <vt:i4>8126508</vt:i4>
      </vt:variant>
      <vt:variant>
        <vt:i4>0</vt:i4>
      </vt:variant>
      <vt:variant>
        <vt:i4>0</vt:i4>
      </vt:variant>
      <vt:variant>
        <vt:i4>5</vt:i4>
      </vt:variant>
      <vt:variant>
        <vt:lpwstr>http://www.teachsam.de/</vt:lpwstr>
      </vt:variant>
      <vt:variant>
        <vt:lpwstr/>
      </vt:variant>
      <vt:variant>
        <vt:i4>852007</vt:i4>
      </vt:variant>
      <vt:variant>
        <vt:i4>-1</vt:i4>
      </vt:variant>
      <vt:variant>
        <vt:i4>1046</vt:i4>
      </vt:variant>
      <vt:variant>
        <vt:i4>1</vt:i4>
      </vt:variant>
      <vt:variant>
        <vt:lpwstr>http://www.teachsam.de/politik/brd_pols/mmf/images/ns_volksabstimmung_500.jpg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Funktionen von Wahlen</dc:title>
  <dc:subject/>
  <dc:creator>Gert</dc:creator>
  <cp:keywords/>
  <cp:lastModifiedBy>Gert Egle</cp:lastModifiedBy>
  <cp:revision>3</cp:revision>
  <cp:lastPrinted>2016-02-28T11:08:00Z</cp:lastPrinted>
  <dcterms:created xsi:type="dcterms:W3CDTF">2016-02-28T11:26:00Z</dcterms:created>
  <dcterms:modified xsi:type="dcterms:W3CDTF">2016-02-28T11:27:00Z</dcterms:modified>
</cp:coreProperties>
</file>