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C04DBD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>
        <w:rPr>
          <w:rFonts w:ascii="Cambria" w:hAnsi="Cambria"/>
          <w:color w:val="548DD4" w:themeColor="text2" w:themeTint="99"/>
          <w:sz w:val="22"/>
        </w:rPr>
        <w:t>Manipulieren</w:t>
      </w:r>
    </w:p>
    <w:p w:rsidR="00565867" w:rsidRPr="00D86C80" w:rsidRDefault="00186587" w:rsidP="00356BE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Scheinalternativen</w:t>
      </w:r>
    </w:p>
    <w:bookmarkEnd w:id="0"/>
    <w:p w:rsidR="00B45808" w:rsidRPr="00186587" w:rsidRDefault="00B45808" w:rsidP="00B45808">
      <w:pPr>
        <w:rPr>
          <w:rFonts w:asciiTheme="majorHAnsi" w:hAnsiTheme="majorHAnsi"/>
        </w:rPr>
      </w:pPr>
      <w:r w:rsidRPr="00186587">
        <w:rPr>
          <w:rFonts w:asciiTheme="majorHAnsi" w:hAnsiTheme="majorHAnsi"/>
        </w:rPr>
        <w:t xml:space="preserve">Wer beim nichtpartnerschaftlichen Argumentieren den anderen manipulieren will, kann dies tun, </w:t>
      </w:r>
      <w:r w:rsidR="00186587" w:rsidRPr="00186587">
        <w:rPr>
          <w:rFonts w:asciiTheme="majorHAnsi" w:hAnsiTheme="majorHAnsi" w:cs="Arial"/>
          <w:sz w:val="20"/>
          <w:szCs w:val="20"/>
        </w:rPr>
        <w:t xml:space="preserve">indem er bei seiner Argumentation </w:t>
      </w:r>
      <w:r w:rsidR="00186587" w:rsidRPr="00186587">
        <w:rPr>
          <w:rFonts w:asciiTheme="majorHAnsi" w:hAnsiTheme="majorHAnsi" w:cs="Arial"/>
          <w:b/>
          <w:bCs/>
          <w:sz w:val="20"/>
          <w:szCs w:val="20"/>
        </w:rPr>
        <w:t xml:space="preserve">Scheinalternativen </w:t>
      </w:r>
      <w:r w:rsidR="00186587" w:rsidRPr="00186587">
        <w:rPr>
          <w:rFonts w:asciiTheme="majorHAnsi" w:hAnsiTheme="majorHAnsi" w:cs="Arial"/>
          <w:sz w:val="20"/>
          <w:szCs w:val="20"/>
        </w:rPr>
        <w:t>aufzeigt.</w:t>
      </w:r>
      <w:r w:rsidR="00186587" w:rsidRPr="00186587">
        <w:rPr>
          <w:rFonts w:asciiTheme="majorHAnsi" w:hAnsiTheme="majorHAnsi" w:cs="Arial"/>
          <w:sz w:val="20"/>
          <w:szCs w:val="20"/>
        </w:rPr>
        <w:t xml:space="preserve"> </w:t>
      </w:r>
      <w:r w:rsidRPr="00186587">
        <w:rPr>
          <w:rFonts w:asciiTheme="majorHAnsi" w:hAnsiTheme="majorHAnsi"/>
        </w:rPr>
        <w:t xml:space="preserve">Dabei bedeutet manipulieren, einen oder mehrere Menschen – ohne deren Wissen und häufig auch gegen deren Willen (z. B. Werbung) – bewusst und gezielt zu beeinflussen oder zu lenken. </w:t>
      </w:r>
      <w:bookmarkStart w:id="1" w:name="_GoBack"/>
      <w:bookmarkEnd w:id="1"/>
    </w:p>
    <w:p w:rsidR="00B10090" w:rsidRPr="00391F51" w:rsidRDefault="00186587" w:rsidP="008031C8">
      <w:pPr>
        <w:jc w:val="center"/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467100" cy="3700928"/>
            <wp:effectExtent l="0" t="0" r="0" b="0"/>
            <wp:docPr id="6" name="Grafik 6" descr="C:\teachsam\deutsch\d_rhetorik\argu\mmf\images\scheinalternati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achsam\deutsch\d_rhetorik\argu\mmf\images\scheinalternativ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31" cy="370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90" w:rsidRPr="00B10090" w:rsidRDefault="00B10090" w:rsidP="00B10090">
      <w:pPr>
        <w:rPr>
          <w:rFonts w:asciiTheme="majorHAnsi" w:hAnsiTheme="majorHAnsi"/>
          <w:b/>
        </w:rPr>
      </w:pPr>
      <w:r w:rsidRPr="00B10090">
        <w:rPr>
          <w:rFonts w:asciiTheme="majorHAnsi" w:hAnsiTheme="majorHAnsi"/>
          <w:b/>
        </w:rPr>
        <w:t>Beispiele:</w:t>
      </w:r>
    </w:p>
    <w:p w:rsidR="00186587" w:rsidRPr="00186587" w:rsidRDefault="00186587" w:rsidP="00186587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186587">
        <w:rPr>
          <w:rFonts w:asciiTheme="majorHAnsi" w:hAnsiTheme="majorHAnsi"/>
        </w:rPr>
        <w:t xml:space="preserve">In diesem Falle gibt es nur ein klares Ja oder Nein. </w:t>
      </w:r>
    </w:p>
    <w:p w:rsidR="00186587" w:rsidRPr="00186587" w:rsidRDefault="00186587" w:rsidP="00186587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186587">
        <w:rPr>
          <w:rFonts w:asciiTheme="majorHAnsi" w:hAnsiTheme="majorHAnsi"/>
        </w:rPr>
        <w:t xml:space="preserve">In dieser Frage müssen Sie ganz klar und eindeutig Farbe bekennen: Sind Sie nun dafür oder dagegen? </w:t>
      </w:r>
    </w:p>
    <w:p w:rsidR="00186587" w:rsidRPr="00186587" w:rsidRDefault="00186587" w:rsidP="00186587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186587">
        <w:rPr>
          <w:rFonts w:asciiTheme="majorHAnsi" w:hAnsiTheme="majorHAnsi"/>
        </w:rPr>
        <w:t xml:space="preserve">Wollen Sie sich auf der Stelle entschuldigen oder einen Prozess wegen Beleidigung riskieren? </w:t>
      </w:r>
    </w:p>
    <w:p w:rsidR="00186587" w:rsidRPr="00186587" w:rsidRDefault="00186587" w:rsidP="00186587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186587">
        <w:rPr>
          <w:rFonts w:asciiTheme="majorHAnsi" w:hAnsiTheme="majorHAnsi"/>
        </w:rPr>
        <w:t xml:space="preserve">Es wäre ein Leichtes, genauer darzulegen, dass Ihre Vorschläge katastrophal sind, aber wir wollen ganz nüchtern bleiben… </w:t>
      </w:r>
    </w:p>
    <w:p w:rsidR="00B45808" w:rsidRPr="00B45808" w:rsidRDefault="00186587" w:rsidP="00186587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186587">
        <w:rPr>
          <w:rFonts w:asciiTheme="majorHAnsi" w:hAnsiTheme="majorHAnsi"/>
        </w:rPr>
        <w:t xml:space="preserve">  </w:t>
      </w:r>
      <w:r w:rsidR="00B45808">
        <w:rPr>
          <w:rFonts w:asciiTheme="majorHAnsi" w:hAnsiTheme="majorHAnsi"/>
        </w:rPr>
        <w:br/>
      </w:r>
    </w:p>
    <w:p w:rsidR="009E3850" w:rsidRPr="009E3850" w:rsidRDefault="009E3850" w:rsidP="009E3850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</w:p>
    <w:p w:rsidR="00D86C80" w:rsidRPr="009E3850" w:rsidRDefault="00D86C80" w:rsidP="009E3850">
      <w:pPr>
        <w:rPr>
          <w:b/>
        </w:rPr>
      </w:pPr>
      <w:r w:rsidRPr="009E3850">
        <w:rPr>
          <w:b/>
        </w:rPr>
        <w:t>Arbeitsanregungen:</w:t>
      </w:r>
    </w:p>
    <w:p w:rsidR="00B45808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Beschreiben Sie, mit welchen Mitteln d</w:t>
      </w:r>
      <w:r w:rsidR="00186587">
        <w:t>er</w:t>
      </w:r>
      <w:r>
        <w:t xml:space="preserve"> Sprecher </w:t>
      </w:r>
      <w:r w:rsidR="00186587">
        <w:t>sein</w:t>
      </w:r>
      <w:r>
        <w:t xml:space="preserve"> Gegenüber </w:t>
      </w:r>
      <w:r w:rsidR="00B45808">
        <w:t xml:space="preserve">manipulieren will. </w:t>
      </w:r>
    </w:p>
    <w:p w:rsidR="00D86C80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Ergänzen Sie die Liste um eigene Beispiele.</w:t>
      </w:r>
    </w:p>
    <w:p w:rsidR="00DE0CD4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Welche Gruppe findet am schnellsten 5 weitere Beispiel</w:t>
      </w:r>
      <w:r w:rsidR="00B45808">
        <w:t>e</w:t>
      </w:r>
      <w:r>
        <w:t xml:space="preserve"> </w:t>
      </w:r>
      <w:r w:rsidR="00BD6769">
        <w:t>dafür</w:t>
      </w:r>
      <w:r>
        <w:t>?</w:t>
      </w:r>
    </w:p>
    <w:sectPr w:rsidR="00DE0CD4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45B8"/>
    <w:multiLevelType w:val="hybridMultilevel"/>
    <w:tmpl w:val="B1A8F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0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94D94"/>
    <w:multiLevelType w:val="hybridMultilevel"/>
    <w:tmpl w:val="E50C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74958"/>
    <w:multiLevelType w:val="multilevel"/>
    <w:tmpl w:val="F138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18"/>
  </w:num>
  <w:num w:numId="5">
    <w:abstractNumId w:val="35"/>
  </w:num>
  <w:num w:numId="6">
    <w:abstractNumId w:val="22"/>
  </w:num>
  <w:num w:numId="7">
    <w:abstractNumId w:val="17"/>
  </w:num>
  <w:num w:numId="8">
    <w:abstractNumId w:val="0"/>
  </w:num>
  <w:num w:numId="9">
    <w:abstractNumId w:val="28"/>
  </w:num>
  <w:num w:numId="10">
    <w:abstractNumId w:val="1"/>
  </w:num>
  <w:num w:numId="11">
    <w:abstractNumId w:val="23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31"/>
  </w:num>
  <w:num w:numId="17">
    <w:abstractNumId w:val="24"/>
  </w:num>
  <w:num w:numId="18">
    <w:abstractNumId w:val="25"/>
  </w:num>
  <w:num w:numId="19">
    <w:abstractNumId w:val="2"/>
  </w:num>
  <w:num w:numId="20">
    <w:abstractNumId w:val="29"/>
  </w:num>
  <w:num w:numId="21">
    <w:abstractNumId w:val="19"/>
  </w:num>
  <w:num w:numId="22">
    <w:abstractNumId w:val="15"/>
  </w:num>
  <w:num w:numId="23">
    <w:abstractNumId w:val="20"/>
  </w:num>
  <w:num w:numId="24">
    <w:abstractNumId w:val="13"/>
  </w:num>
  <w:num w:numId="25">
    <w:abstractNumId w:val="11"/>
  </w:num>
  <w:num w:numId="26">
    <w:abstractNumId w:val="26"/>
  </w:num>
  <w:num w:numId="27">
    <w:abstractNumId w:val="27"/>
  </w:num>
  <w:num w:numId="28">
    <w:abstractNumId w:val="3"/>
  </w:num>
  <w:num w:numId="29">
    <w:abstractNumId w:val="8"/>
  </w:num>
  <w:num w:numId="30">
    <w:abstractNumId w:val="7"/>
  </w:num>
  <w:num w:numId="31">
    <w:abstractNumId w:val="33"/>
  </w:num>
  <w:num w:numId="32">
    <w:abstractNumId w:val="32"/>
  </w:num>
  <w:num w:numId="33">
    <w:abstractNumId w:val="12"/>
  </w:num>
  <w:num w:numId="34">
    <w:abstractNumId w:val="6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41AC4"/>
    <w:rsid w:val="00046399"/>
    <w:rsid w:val="00053F39"/>
    <w:rsid w:val="0007306B"/>
    <w:rsid w:val="00074F4B"/>
    <w:rsid w:val="00076C4A"/>
    <w:rsid w:val="000D5E21"/>
    <w:rsid w:val="00186587"/>
    <w:rsid w:val="00192ECA"/>
    <w:rsid w:val="00195AB5"/>
    <w:rsid w:val="001A19EC"/>
    <w:rsid w:val="001B1684"/>
    <w:rsid w:val="001B1858"/>
    <w:rsid w:val="001C49E9"/>
    <w:rsid w:val="001C749A"/>
    <w:rsid w:val="001E6D50"/>
    <w:rsid w:val="001F2E4F"/>
    <w:rsid w:val="002244FE"/>
    <w:rsid w:val="00283D35"/>
    <w:rsid w:val="00297F75"/>
    <w:rsid w:val="002B6C9F"/>
    <w:rsid w:val="002E5557"/>
    <w:rsid w:val="00343515"/>
    <w:rsid w:val="00346FD0"/>
    <w:rsid w:val="00352A89"/>
    <w:rsid w:val="00356BE1"/>
    <w:rsid w:val="00372626"/>
    <w:rsid w:val="003777C1"/>
    <w:rsid w:val="00391F51"/>
    <w:rsid w:val="00397833"/>
    <w:rsid w:val="003C1203"/>
    <w:rsid w:val="003D2C3A"/>
    <w:rsid w:val="0045146F"/>
    <w:rsid w:val="004E5E5F"/>
    <w:rsid w:val="004F00A4"/>
    <w:rsid w:val="004F779D"/>
    <w:rsid w:val="00565867"/>
    <w:rsid w:val="00596943"/>
    <w:rsid w:val="005D10B7"/>
    <w:rsid w:val="005E76F8"/>
    <w:rsid w:val="00607BFF"/>
    <w:rsid w:val="006146D7"/>
    <w:rsid w:val="006377E0"/>
    <w:rsid w:val="006E5F6A"/>
    <w:rsid w:val="007C661F"/>
    <w:rsid w:val="007F489D"/>
    <w:rsid w:val="008031C8"/>
    <w:rsid w:val="008476CA"/>
    <w:rsid w:val="00870709"/>
    <w:rsid w:val="008932DA"/>
    <w:rsid w:val="00897B21"/>
    <w:rsid w:val="008C01DC"/>
    <w:rsid w:val="008C57E0"/>
    <w:rsid w:val="008D0B6C"/>
    <w:rsid w:val="0091165C"/>
    <w:rsid w:val="00922202"/>
    <w:rsid w:val="009712F5"/>
    <w:rsid w:val="00977FD9"/>
    <w:rsid w:val="009E3850"/>
    <w:rsid w:val="00A204EF"/>
    <w:rsid w:val="00AF5149"/>
    <w:rsid w:val="00B04441"/>
    <w:rsid w:val="00B10090"/>
    <w:rsid w:val="00B45808"/>
    <w:rsid w:val="00B659B5"/>
    <w:rsid w:val="00B81F2C"/>
    <w:rsid w:val="00BC6B11"/>
    <w:rsid w:val="00BD6769"/>
    <w:rsid w:val="00C04DBD"/>
    <w:rsid w:val="00C55D17"/>
    <w:rsid w:val="00C63866"/>
    <w:rsid w:val="00C93FA1"/>
    <w:rsid w:val="00CA7510"/>
    <w:rsid w:val="00CD019A"/>
    <w:rsid w:val="00D453BE"/>
    <w:rsid w:val="00D86C80"/>
    <w:rsid w:val="00DE0CD4"/>
    <w:rsid w:val="00DF113B"/>
    <w:rsid w:val="00E478BB"/>
    <w:rsid w:val="00E55B3E"/>
    <w:rsid w:val="00E85633"/>
    <w:rsid w:val="00EE3E86"/>
    <w:rsid w:val="00F97AF2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2C67-0573-41FE-8224-74889D4B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2</cp:revision>
  <cp:lastPrinted>2015-02-16T16:44:00Z</cp:lastPrinted>
  <dcterms:created xsi:type="dcterms:W3CDTF">2015-02-16T16:52:00Z</dcterms:created>
  <dcterms:modified xsi:type="dcterms:W3CDTF">2015-02-16T16:52:00Z</dcterms:modified>
</cp:coreProperties>
</file>